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36293" w14:textId="7F69EB7A" w:rsidR="003240F7" w:rsidRPr="00124EDF" w:rsidRDefault="003240F7" w:rsidP="00124EDF">
      <w:pPr>
        <w:jc w:val="right"/>
        <w:rPr>
          <w:rFonts w:cs="Arial"/>
          <w:sz w:val="20"/>
        </w:rPr>
      </w:pPr>
      <w:bookmarkStart w:id="0" w:name="_GoBack"/>
      <w:bookmarkEnd w:id="0"/>
      <w:r w:rsidRPr="00124EDF">
        <w:rPr>
          <w:rFonts w:cs="Arial"/>
          <w:sz w:val="20"/>
        </w:rPr>
        <w:t xml:space="preserve">   </w:t>
      </w:r>
    </w:p>
    <w:p w14:paraId="5E1988A7" w14:textId="77777777" w:rsidR="003240F7" w:rsidRPr="00124EDF" w:rsidRDefault="003240F7" w:rsidP="00124EDF">
      <w:pPr>
        <w:jc w:val="right"/>
        <w:rPr>
          <w:rFonts w:cs="Arial"/>
          <w:b/>
          <w:sz w:val="2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124EDF" w14:paraId="5F6B281B" w14:textId="77777777">
        <w:tc>
          <w:tcPr>
            <w:tcW w:w="8859" w:type="dxa"/>
          </w:tcPr>
          <w:p w14:paraId="70BF0BD4" w14:textId="77777777" w:rsidR="003240F7" w:rsidRDefault="003240F7" w:rsidP="00E23FD4">
            <w:pPr>
              <w:jc w:val="both"/>
              <w:rPr>
                <w:rFonts w:cs="Arial"/>
                <w:b/>
                <w:i/>
                <w:sz w:val="20"/>
              </w:rPr>
            </w:pPr>
            <w:r w:rsidRPr="00124EDF">
              <w:rPr>
                <w:rFonts w:cs="Arial"/>
                <w:b/>
                <w:i/>
                <w:sz w:val="20"/>
              </w:rPr>
              <w:t xml:space="preserve">POGODBA št. </w:t>
            </w:r>
            <w:r w:rsidR="00E25E3E" w:rsidRPr="00124EDF">
              <w:rPr>
                <w:rFonts w:cs="Arial"/>
                <w:b/>
                <w:i/>
                <w:sz w:val="20"/>
              </w:rPr>
              <w:t>2431-</w:t>
            </w:r>
            <w:r w:rsidR="00E23FD4">
              <w:rPr>
                <w:rFonts w:cs="Arial"/>
                <w:b/>
                <w:i/>
                <w:sz w:val="20"/>
              </w:rPr>
              <w:t>23-300054</w:t>
            </w:r>
          </w:p>
          <w:p w14:paraId="149C540D" w14:textId="32AB4D3E" w:rsidR="00E91283" w:rsidRPr="00124EDF" w:rsidRDefault="00E91283" w:rsidP="00E23FD4">
            <w:pPr>
              <w:jc w:val="both"/>
              <w:rPr>
                <w:rFonts w:cs="Arial"/>
                <w:b/>
                <w:i/>
                <w:sz w:val="20"/>
              </w:rPr>
            </w:pPr>
          </w:p>
        </w:tc>
        <w:tc>
          <w:tcPr>
            <w:tcW w:w="211" w:type="dxa"/>
          </w:tcPr>
          <w:p w14:paraId="4C5120FB" w14:textId="77777777" w:rsidR="003240F7" w:rsidRPr="00124EDF" w:rsidRDefault="003240F7" w:rsidP="00124EDF">
            <w:pPr>
              <w:jc w:val="both"/>
              <w:rPr>
                <w:rFonts w:cs="Arial"/>
                <w:b/>
                <w:i/>
                <w:sz w:val="20"/>
              </w:rPr>
            </w:pPr>
          </w:p>
        </w:tc>
      </w:tr>
      <w:tr w:rsidR="003240F7" w:rsidRPr="00124EDF" w14:paraId="780554B9" w14:textId="77777777">
        <w:tc>
          <w:tcPr>
            <w:tcW w:w="8859" w:type="dxa"/>
          </w:tcPr>
          <w:p w14:paraId="2CEE755E" w14:textId="77777777" w:rsidR="003240F7" w:rsidRPr="00124EDF" w:rsidRDefault="003240F7" w:rsidP="00124EDF">
            <w:pPr>
              <w:jc w:val="both"/>
              <w:rPr>
                <w:rFonts w:cs="Arial"/>
                <w:b/>
                <w:i/>
                <w:sz w:val="20"/>
              </w:rPr>
            </w:pPr>
          </w:p>
          <w:p w14:paraId="53195DA8" w14:textId="77777777" w:rsidR="003240F7" w:rsidRPr="00124EDF" w:rsidRDefault="003240F7" w:rsidP="00124EDF">
            <w:pPr>
              <w:jc w:val="both"/>
              <w:rPr>
                <w:rFonts w:cs="Arial"/>
                <w:b/>
                <w:i/>
                <w:sz w:val="20"/>
              </w:rPr>
            </w:pPr>
            <w:r w:rsidRPr="00124EDF">
              <w:rPr>
                <w:rFonts w:cs="Arial"/>
                <w:b/>
                <w:i/>
                <w:sz w:val="20"/>
              </w:rPr>
              <w:t>POGODBA izvajalca št……………………………….</w:t>
            </w:r>
          </w:p>
        </w:tc>
        <w:tc>
          <w:tcPr>
            <w:tcW w:w="211" w:type="dxa"/>
          </w:tcPr>
          <w:p w14:paraId="0F2ACCF4" w14:textId="77777777" w:rsidR="003240F7" w:rsidRPr="00124EDF" w:rsidRDefault="003240F7" w:rsidP="00124EDF">
            <w:pPr>
              <w:jc w:val="both"/>
              <w:rPr>
                <w:rFonts w:cs="Arial"/>
                <w:b/>
                <w:i/>
                <w:sz w:val="20"/>
              </w:rPr>
            </w:pPr>
          </w:p>
        </w:tc>
      </w:tr>
    </w:tbl>
    <w:p w14:paraId="7F904439" w14:textId="77777777" w:rsidR="003240F7" w:rsidRPr="00124EDF" w:rsidRDefault="003240F7" w:rsidP="00124EDF">
      <w:pPr>
        <w:jc w:val="both"/>
        <w:rPr>
          <w:rFonts w:cs="Arial"/>
          <w:sz w:val="20"/>
        </w:rPr>
      </w:pPr>
    </w:p>
    <w:p w14:paraId="5C964B32" w14:textId="110AB447" w:rsidR="003240F7" w:rsidRPr="00124EDF" w:rsidRDefault="003240F7" w:rsidP="00124EDF">
      <w:pPr>
        <w:jc w:val="both"/>
        <w:rPr>
          <w:rFonts w:cs="Arial"/>
          <w:i/>
          <w:sz w:val="20"/>
        </w:rPr>
      </w:pPr>
      <w:r w:rsidRPr="00124EDF">
        <w:rPr>
          <w:rFonts w:cs="Arial"/>
          <w:sz w:val="20"/>
        </w:rPr>
        <w:t xml:space="preserve">                                                                                                            </w:t>
      </w:r>
    </w:p>
    <w:p w14:paraId="0CCFAD2F" w14:textId="77777777" w:rsidR="003240F7" w:rsidRPr="00124EDF" w:rsidRDefault="003240F7" w:rsidP="00124EDF">
      <w:pPr>
        <w:jc w:val="both"/>
        <w:rPr>
          <w:rFonts w:cs="Arial"/>
          <w:sz w:val="20"/>
        </w:rPr>
      </w:pPr>
    </w:p>
    <w:p w14:paraId="1633ACC2" w14:textId="77777777" w:rsidR="003240F7" w:rsidRPr="00124EDF" w:rsidRDefault="003240F7" w:rsidP="00124EDF">
      <w:pPr>
        <w:jc w:val="both"/>
        <w:rPr>
          <w:rFonts w:cs="Arial"/>
          <w:sz w:val="20"/>
        </w:rPr>
      </w:pPr>
      <w:r w:rsidRPr="00124EDF">
        <w:rPr>
          <w:rFonts w:cs="Arial"/>
          <w:sz w:val="20"/>
        </w:rPr>
        <w:t>sklenjena med</w:t>
      </w:r>
    </w:p>
    <w:p w14:paraId="5777494B" w14:textId="77777777" w:rsidR="003240F7" w:rsidRPr="00124EDF" w:rsidRDefault="003240F7" w:rsidP="00124EDF">
      <w:pPr>
        <w:jc w:val="both"/>
        <w:rPr>
          <w:rFonts w:cs="Arial"/>
          <w:sz w:val="20"/>
        </w:rPr>
      </w:pPr>
    </w:p>
    <w:tbl>
      <w:tblPr>
        <w:tblW w:w="9464" w:type="dxa"/>
        <w:tblLayout w:type="fixed"/>
        <w:tblLook w:val="0000" w:firstRow="0" w:lastRow="0" w:firstColumn="0" w:lastColumn="0" w:noHBand="0" w:noVBand="0"/>
      </w:tblPr>
      <w:tblGrid>
        <w:gridCol w:w="1951"/>
        <w:gridCol w:w="7513"/>
      </w:tblGrid>
      <w:tr w:rsidR="000C329C" w:rsidRPr="00124EDF" w14:paraId="465AD93D" w14:textId="77777777">
        <w:tc>
          <w:tcPr>
            <w:tcW w:w="1951" w:type="dxa"/>
          </w:tcPr>
          <w:p w14:paraId="1643B2A4" w14:textId="77777777" w:rsidR="000C329C" w:rsidRPr="00124EDF" w:rsidRDefault="000C329C" w:rsidP="00124EDF">
            <w:pPr>
              <w:jc w:val="both"/>
              <w:rPr>
                <w:rFonts w:cs="Arial"/>
                <w:sz w:val="20"/>
              </w:rPr>
            </w:pPr>
            <w:r w:rsidRPr="00124EDF">
              <w:rPr>
                <w:rFonts w:cs="Arial"/>
                <w:b/>
                <w:sz w:val="20"/>
              </w:rPr>
              <w:t>NAROČNIKOM:</w:t>
            </w:r>
          </w:p>
        </w:tc>
        <w:tc>
          <w:tcPr>
            <w:tcW w:w="7513" w:type="dxa"/>
          </w:tcPr>
          <w:p w14:paraId="4714925E" w14:textId="77777777" w:rsidR="004B389F" w:rsidRPr="00124EDF" w:rsidRDefault="004B389F" w:rsidP="00124EDF">
            <w:pPr>
              <w:jc w:val="both"/>
              <w:rPr>
                <w:rFonts w:cs="Arial"/>
                <w:sz w:val="20"/>
              </w:rPr>
            </w:pPr>
          </w:p>
          <w:p w14:paraId="3E2902BD" w14:textId="7FC2A614" w:rsidR="000C329C" w:rsidRPr="00124EDF" w:rsidRDefault="004B389F" w:rsidP="00E23FD4">
            <w:pPr>
              <w:jc w:val="both"/>
              <w:rPr>
                <w:rFonts w:cs="Arial"/>
                <w:sz w:val="20"/>
              </w:rPr>
            </w:pPr>
            <w:r w:rsidRPr="00124EDF">
              <w:rPr>
                <w:rFonts w:cs="Arial"/>
                <w:sz w:val="20"/>
              </w:rPr>
              <w:t xml:space="preserve">Republika Slovenija, Ministrstvo za infrastrukturo, Direkcija RS za infrastrukturo, Tržaška 19, 1000 Ljubljana z davčno številko 75827735, matično številko 5300177000, ki jo </w:t>
            </w:r>
            <w:r w:rsidR="00BA1666" w:rsidRPr="00124EDF">
              <w:rPr>
                <w:rFonts w:cs="Arial"/>
                <w:sz w:val="20"/>
              </w:rPr>
              <w:t xml:space="preserve">zastopa </w:t>
            </w:r>
            <w:r w:rsidR="00D77C52" w:rsidRPr="00124EDF">
              <w:rPr>
                <w:rFonts w:cs="Arial"/>
                <w:sz w:val="20"/>
              </w:rPr>
              <w:t>direktor</w:t>
            </w:r>
            <w:r w:rsidR="00B2658C">
              <w:rPr>
                <w:rFonts w:cs="Arial"/>
                <w:sz w:val="20"/>
              </w:rPr>
              <w:t xml:space="preserve"> </w:t>
            </w:r>
            <w:r w:rsidR="00D77C52" w:rsidRPr="00124EDF">
              <w:rPr>
                <w:rFonts w:cs="Arial"/>
                <w:sz w:val="20"/>
              </w:rPr>
              <w:t>Bojan Tičar</w:t>
            </w:r>
            <w:r w:rsidR="009D3386" w:rsidRPr="00124EDF">
              <w:rPr>
                <w:rFonts w:cs="Arial"/>
                <w:sz w:val="20"/>
              </w:rPr>
              <w:t xml:space="preserve"> </w:t>
            </w:r>
            <w:r w:rsidR="000C329C" w:rsidRPr="00124EDF">
              <w:rPr>
                <w:rFonts w:cs="Arial"/>
                <w:sz w:val="20"/>
              </w:rPr>
              <w:t xml:space="preserve"> </w:t>
            </w:r>
          </w:p>
        </w:tc>
      </w:tr>
      <w:tr w:rsidR="003240F7" w:rsidRPr="00124EDF" w14:paraId="6DC44835" w14:textId="77777777">
        <w:tc>
          <w:tcPr>
            <w:tcW w:w="1951" w:type="dxa"/>
          </w:tcPr>
          <w:p w14:paraId="264CC510" w14:textId="77777777" w:rsidR="003240F7" w:rsidRPr="00124EDF" w:rsidRDefault="003240F7" w:rsidP="00124EDF">
            <w:pPr>
              <w:spacing w:before="60" w:after="60"/>
              <w:jc w:val="both"/>
              <w:rPr>
                <w:rFonts w:cs="Arial"/>
                <w:sz w:val="20"/>
              </w:rPr>
            </w:pPr>
            <w:r w:rsidRPr="00124EDF">
              <w:rPr>
                <w:rFonts w:cs="Arial"/>
                <w:sz w:val="20"/>
              </w:rPr>
              <w:t>in</w:t>
            </w:r>
          </w:p>
        </w:tc>
        <w:tc>
          <w:tcPr>
            <w:tcW w:w="7513" w:type="dxa"/>
          </w:tcPr>
          <w:p w14:paraId="6A30D0B9" w14:textId="77777777" w:rsidR="003240F7" w:rsidRPr="00124EDF" w:rsidRDefault="003240F7" w:rsidP="00124EDF">
            <w:pPr>
              <w:spacing w:before="60" w:after="60"/>
              <w:jc w:val="both"/>
              <w:rPr>
                <w:rFonts w:cs="Arial"/>
                <w:sz w:val="20"/>
              </w:rPr>
            </w:pPr>
          </w:p>
        </w:tc>
      </w:tr>
      <w:tr w:rsidR="003240F7" w:rsidRPr="00124EDF" w14:paraId="0D286F27" w14:textId="77777777">
        <w:tc>
          <w:tcPr>
            <w:tcW w:w="1951" w:type="dxa"/>
          </w:tcPr>
          <w:p w14:paraId="1E1314E3" w14:textId="77777777" w:rsidR="003240F7" w:rsidRPr="00124EDF" w:rsidRDefault="003240F7" w:rsidP="00124EDF">
            <w:pPr>
              <w:jc w:val="both"/>
              <w:rPr>
                <w:rFonts w:cs="Arial"/>
                <w:sz w:val="20"/>
              </w:rPr>
            </w:pPr>
            <w:r w:rsidRPr="00124EDF">
              <w:rPr>
                <w:rFonts w:cs="Arial"/>
                <w:b/>
                <w:sz w:val="20"/>
              </w:rPr>
              <w:t>IZVAJALCEM:</w:t>
            </w:r>
          </w:p>
        </w:tc>
        <w:tc>
          <w:tcPr>
            <w:tcW w:w="7513" w:type="dxa"/>
          </w:tcPr>
          <w:p w14:paraId="5D151737" w14:textId="135E3514" w:rsidR="003240F7" w:rsidRPr="00124EDF" w:rsidRDefault="004B389F" w:rsidP="00124EDF">
            <w:pPr>
              <w:jc w:val="both"/>
              <w:rPr>
                <w:rFonts w:cs="Arial"/>
                <w:sz w:val="20"/>
              </w:rPr>
            </w:pPr>
            <w:r w:rsidRPr="00124EDF">
              <w:rPr>
                <w:rFonts w:cs="Arial"/>
                <w:sz w:val="20"/>
              </w:rPr>
              <w:t>___________________________________________________ z davčno številko ________, matično številko ________, ki ga zastopa direktor _________________ (v nadaljevanju: izvajalec)</w:t>
            </w:r>
          </w:p>
        </w:tc>
      </w:tr>
      <w:tr w:rsidR="003240F7" w:rsidRPr="00124EDF" w14:paraId="0B262FC5" w14:textId="77777777">
        <w:tc>
          <w:tcPr>
            <w:tcW w:w="1951" w:type="dxa"/>
          </w:tcPr>
          <w:p w14:paraId="633CDA4C" w14:textId="77777777" w:rsidR="003240F7" w:rsidRPr="00124EDF" w:rsidRDefault="003240F7" w:rsidP="00124EDF">
            <w:pPr>
              <w:spacing w:after="40"/>
              <w:jc w:val="both"/>
              <w:rPr>
                <w:rFonts w:cs="Arial"/>
                <w:b/>
                <w:sz w:val="20"/>
              </w:rPr>
            </w:pPr>
          </w:p>
        </w:tc>
        <w:tc>
          <w:tcPr>
            <w:tcW w:w="7513" w:type="dxa"/>
          </w:tcPr>
          <w:p w14:paraId="308F791E" w14:textId="77777777" w:rsidR="003240F7" w:rsidRPr="00124EDF" w:rsidRDefault="003240F7" w:rsidP="00124EDF">
            <w:pPr>
              <w:spacing w:after="40"/>
              <w:jc w:val="both"/>
              <w:rPr>
                <w:rFonts w:cs="Arial"/>
                <w:sz w:val="20"/>
              </w:rPr>
            </w:pPr>
          </w:p>
        </w:tc>
      </w:tr>
    </w:tbl>
    <w:p w14:paraId="4E2361C5" w14:textId="506C66FE" w:rsidR="003240F7" w:rsidRDefault="003240F7" w:rsidP="00124EDF">
      <w:pPr>
        <w:jc w:val="both"/>
        <w:rPr>
          <w:rFonts w:cs="Arial"/>
          <w:sz w:val="20"/>
        </w:rPr>
      </w:pPr>
    </w:p>
    <w:p w14:paraId="69B7F902" w14:textId="77777777" w:rsidR="00E91283" w:rsidRPr="00124EDF" w:rsidRDefault="00E91283" w:rsidP="00124EDF">
      <w:pPr>
        <w:jc w:val="both"/>
        <w:rPr>
          <w:rFonts w:cs="Arial"/>
          <w:sz w:val="20"/>
        </w:rPr>
      </w:pPr>
    </w:p>
    <w:p w14:paraId="3E6AA1A7" w14:textId="77777777" w:rsidR="00BA0961" w:rsidRPr="00124EDF" w:rsidRDefault="00BA0961" w:rsidP="00124EDF">
      <w:pPr>
        <w:jc w:val="both"/>
        <w:rPr>
          <w:rFonts w:cs="Arial"/>
          <w:sz w:val="20"/>
        </w:rPr>
      </w:pPr>
    </w:p>
    <w:p w14:paraId="1BC84A67" w14:textId="77777777" w:rsidR="003240F7" w:rsidRPr="00124EDF" w:rsidRDefault="003240F7" w:rsidP="00124EDF">
      <w:pPr>
        <w:jc w:val="center"/>
        <w:rPr>
          <w:rFonts w:cs="Arial"/>
          <w:b/>
          <w:sz w:val="20"/>
        </w:rPr>
      </w:pPr>
      <w:r w:rsidRPr="00124EDF">
        <w:rPr>
          <w:rFonts w:cs="Arial"/>
          <w:b/>
          <w:sz w:val="20"/>
        </w:rPr>
        <w:t>I. PREDMET POGODBE</w:t>
      </w:r>
    </w:p>
    <w:p w14:paraId="6DDB16E0" w14:textId="77777777" w:rsidR="003240F7" w:rsidRPr="00124EDF" w:rsidRDefault="003240F7" w:rsidP="00124EDF">
      <w:pPr>
        <w:spacing w:before="120" w:after="120"/>
        <w:jc w:val="center"/>
        <w:rPr>
          <w:rFonts w:cs="Arial"/>
          <w:i/>
          <w:sz w:val="20"/>
        </w:rPr>
      </w:pPr>
      <w:r w:rsidRPr="00124EDF">
        <w:rPr>
          <w:rFonts w:cs="Arial"/>
          <w:i/>
          <w:sz w:val="20"/>
        </w:rPr>
        <w:t>1. člen</w:t>
      </w:r>
    </w:p>
    <w:p w14:paraId="090977D4" w14:textId="52564516" w:rsidR="003240F7" w:rsidRDefault="003240F7" w:rsidP="00124EDF">
      <w:pPr>
        <w:jc w:val="both"/>
        <w:rPr>
          <w:rFonts w:cs="Arial"/>
          <w:sz w:val="20"/>
        </w:rPr>
      </w:pPr>
      <w:r w:rsidRPr="00124EDF">
        <w:rPr>
          <w:rFonts w:cs="Arial"/>
          <w:sz w:val="20"/>
        </w:rPr>
        <w:t xml:space="preserve">S to pogodbo naročnik </w:t>
      </w:r>
      <w:r w:rsidR="004B389F" w:rsidRPr="00124EDF">
        <w:rPr>
          <w:rFonts w:cs="Arial"/>
          <w:sz w:val="20"/>
        </w:rPr>
        <w:t xml:space="preserve">na podlagi odločitve naročnika št. ________ z dne __________ </w:t>
      </w:r>
      <w:r w:rsidRPr="00124EDF">
        <w:rPr>
          <w:rFonts w:cs="Arial"/>
          <w:sz w:val="20"/>
        </w:rPr>
        <w:t>oddaja, izvajalec pa prevzema izvedbo naslednjih del:</w:t>
      </w:r>
    </w:p>
    <w:p w14:paraId="52A54E35" w14:textId="77777777" w:rsidR="00E23FD4" w:rsidRPr="00124EDF" w:rsidRDefault="00E23FD4" w:rsidP="00124EDF">
      <w:pPr>
        <w:jc w:val="both"/>
        <w:rPr>
          <w:rFonts w:cs="Arial"/>
          <w:sz w:val="20"/>
        </w:rPr>
      </w:pPr>
    </w:p>
    <w:tbl>
      <w:tblPr>
        <w:tblW w:w="0" w:type="auto"/>
        <w:jc w:val="center"/>
        <w:tblBorders>
          <w:bottom w:val="dashSmallGap" w:sz="4" w:space="0" w:color="auto"/>
        </w:tblBorders>
        <w:tblLayout w:type="fixed"/>
        <w:tblLook w:val="0000" w:firstRow="0" w:lastRow="0" w:firstColumn="0" w:lastColumn="0" w:noHBand="0" w:noVBand="0"/>
      </w:tblPr>
      <w:tblGrid>
        <w:gridCol w:w="8931"/>
      </w:tblGrid>
      <w:tr w:rsidR="003240F7" w:rsidRPr="00E23FD4" w14:paraId="47D50309" w14:textId="77777777" w:rsidTr="00E23FD4">
        <w:trPr>
          <w:jc w:val="center"/>
        </w:trPr>
        <w:tc>
          <w:tcPr>
            <w:tcW w:w="8931" w:type="dxa"/>
          </w:tcPr>
          <w:p w14:paraId="09922D00" w14:textId="47F6080B" w:rsidR="00581BD4" w:rsidRPr="00E23FD4" w:rsidRDefault="00124EDF" w:rsidP="00E23FD4">
            <w:pPr>
              <w:pStyle w:val="Brezrazmikov"/>
              <w:jc w:val="center"/>
              <w:rPr>
                <w:b/>
                <w:i/>
                <w:sz w:val="20"/>
              </w:rPr>
            </w:pPr>
            <w:r w:rsidRPr="00E23FD4">
              <w:rPr>
                <w:b/>
                <w:sz w:val="20"/>
              </w:rPr>
              <w:t xml:space="preserve">Izdelava strokovnih podlag in pobude/DIIP za </w:t>
            </w:r>
            <w:r w:rsidR="00CB1B33" w:rsidRPr="00E23FD4">
              <w:rPr>
                <w:b/>
                <w:sz w:val="20"/>
              </w:rPr>
              <w:t>državni prostorski načrt</w:t>
            </w:r>
            <w:r w:rsidR="00E23FD4">
              <w:rPr>
                <w:b/>
                <w:sz w:val="20"/>
              </w:rPr>
              <w:t xml:space="preserve"> </w:t>
            </w:r>
            <w:r w:rsidRPr="00E23FD4">
              <w:rPr>
                <w:b/>
                <w:sz w:val="20"/>
              </w:rPr>
              <w:t xml:space="preserve">za železniško povezavo </w:t>
            </w:r>
            <w:r w:rsidR="00CB1B33" w:rsidRPr="00E23FD4">
              <w:rPr>
                <w:b/>
                <w:sz w:val="20"/>
              </w:rPr>
              <w:t>L</w:t>
            </w:r>
            <w:r w:rsidRPr="00E23FD4">
              <w:rPr>
                <w:b/>
                <w:sz w:val="20"/>
              </w:rPr>
              <w:t>etališča Jožeta Pučnika</w:t>
            </w:r>
            <w:r w:rsidR="00E62C87" w:rsidRPr="00E23FD4">
              <w:rPr>
                <w:b/>
                <w:sz w:val="20"/>
              </w:rPr>
              <w:t xml:space="preserve"> Ljubljana</w:t>
            </w:r>
            <w:r w:rsidRPr="00E23FD4">
              <w:rPr>
                <w:b/>
                <w:sz w:val="20"/>
              </w:rPr>
              <w:t xml:space="preserve"> z Ljubljano</w:t>
            </w:r>
          </w:p>
        </w:tc>
      </w:tr>
    </w:tbl>
    <w:p w14:paraId="28965FF7" w14:textId="77777777" w:rsidR="004B389F" w:rsidRPr="00124EDF" w:rsidRDefault="004B389F" w:rsidP="00124EDF">
      <w:pPr>
        <w:pStyle w:val="Telobesedila2"/>
        <w:numPr>
          <w:ilvl w:val="0"/>
          <w:numId w:val="0"/>
        </w:numPr>
        <w:spacing w:before="120"/>
        <w:rPr>
          <w:rFonts w:cs="Arial"/>
          <w:sz w:val="20"/>
        </w:rPr>
      </w:pPr>
      <w:r w:rsidRPr="00124EDF">
        <w:rPr>
          <w:rFonts w:cs="Arial"/>
          <w:sz w:val="20"/>
        </w:rPr>
        <w:t>Podrobnejši opis del je razviden iz projektne naloge in ponudbenega predračuna, ki sta sestavni del pogodbene dokumentacije.</w:t>
      </w:r>
    </w:p>
    <w:p w14:paraId="51E24649" w14:textId="4A904DC5" w:rsidR="003240F7" w:rsidRPr="00124EDF" w:rsidRDefault="003240F7" w:rsidP="00124EDF">
      <w:pPr>
        <w:pStyle w:val="Telobesedila2"/>
        <w:numPr>
          <w:ilvl w:val="0"/>
          <w:numId w:val="0"/>
        </w:numPr>
        <w:spacing w:before="120"/>
        <w:rPr>
          <w:rFonts w:cs="Arial"/>
          <w:sz w:val="20"/>
        </w:rPr>
      </w:pPr>
      <w:r w:rsidRPr="00124EDF">
        <w:rPr>
          <w:rFonts w:cs="Arial"/>
          <w:sz w:val="20"/>
        </w:rPr>
        <w:t xml:space="preserve">Ponudba izvajalca je sestavni del te pogodbe. </w:t>
      </w:r>
    </w:p>
    <w:p w14:paraId="70AF4C70" w14:textId="77777777" w:rsidR="003240F7" w:rsidRPr="00124EDF" w:rsidRDefault="003240F7" w:rsidP="00124EDF">
      <w:pPr>
        <w:jc w:val="both"/>
        <w:rPr>
          <w:rFonts w:cs="Arial"/>
          <w:sz w:val="20"/>
        </w:rPr>
      </w:pPr>
    </w:p>
    <w:p w14:paraId="10145070" w14:textId="77777777" w:rsidR="003240F7" w:rsidRPr="00124EDF" w:rsidRDefault="003240F7" w:rsidP="00124EDF">
      <w:pPr>
        <w:jc w:val="both"/>
        <w:rPr>
          <w:rFonts w:cs="Arial"/>
          <w:sz w:val="20"/>
        </w:rPr>
      </w:pPr>
    </w:p>
    <w:p w14:paraId="765E93F4" w14:textId="77777777" w:rsidR="003240F7" w:rsidRPr="00124EDF" w:rsidRDefault="003240F7" w:rsidP="00124EDF">
      <w:pPr>
        <w:jc w:val="center"/>
        <w:rPr>
          <w:rFonts w:cs="Arial"/>
          <w:b/>
          <w:sz w:val="20"/>
        </w:rPr>
      </w:pPr>
      <w:r w:rsidRPr="00124EDF">
        <w:rPr>
          <w:rFonts w:cs="Arial"/>
          <w:b/>
          <w:sz w:val="20"/>
        </w:rPr>
        <w:t>II. VREDNOST POGODBENIH DEL</w:t>
      </w:r>
    </w:p>
    <w:p w14:paraId="255EEB7B" w14:textId="77777777" w:rsidR="003240F7" w:rsidRPr="00124EDF" w:rsidRDefault="003240F7" w:rsidP="00124EDF">
      <w:pPr>
        <w:spacing w:before="120" w:after="120"/>
        <w:jc w:val="center"/>
        <w:rPr>
          <w:rFonts w:cs="Arial"/>
          <w:i/>
          <w:sz w:val="20"/>
        </w:rPr>
      </w:pPr>
      <w:r w:rsidRPr="00124EDF">
        <w:rPr>
          <w:rFonts w:cs="Arial"/>
          <w:i/>
          <w:sz w:val="20"/>
        </w:rPr>
        <w:t>2. člen</w:t>
      </w:r>
    </w:p>
    <w:p w14:paraId="457CA0A1" w14:textId="7544E162" w:rsidR="003240F7" w:rsidRPr="00124EDF" w:rsidRDefault="003240F7" w:rsidP="00124EDF">
      <w:pPr>
        <w:pStyle w:val="Telobesedila"/>
        <w:rPr>
          <w:rFonts w:cs="Arial"/>
        </w:rPr>
      </w:pPr>
      <w:r w:rsidRPr="00124EDF">
        <w:rPr>
          <w:rFonts w:cs="Arial"/>
        </w:rPr>
        <w:t>Vrednost del iz 1. člena te pogodbe je določena na osnovi ponudbe izvajalca št. ......... z dne ......................</w:t>
      </w:r>
      <w:r w:rsidR="0009345A">
        <w:rPr>
          <w:rFonts w:cs="Arial"/>
        </w:rPr>
        <w:t xml:space="preserve"> </w:t>
      </w:r>
      <w:r w:rsidRPr="00124EDF">
        <w:rPr>
          <w:rFonts w:cs="Arial"/>
        </w:rPr>
        <w:t xml:space="preserve">v potrjeni in sprejeti </w:t>
      </w:r>
      <w:r w:rsidR="00E56372" w:rsidRPr="00124EDF">
        <w:rPr>
          <w:rFonts w:cs="Arial"/>
        </w:rPr>
        <w:t>ponudbeni</w:t>
      </w:r>
      <w:r w:rsidRPr="00124EDF">
        <w:rPr>
          <w:rFonts w:cs="Arial"/>
        </w:rPr>
        <w:t xml:space="preserve"> vrednosti, ki znaša vključno z DDV</w:t>
      </w:r>
    </w:p>
    <w:p w14:paraId="592B1D40" w14:textId="77777777" w:rsidR="003240F7" w:rsidRPr="00124EDF" w:rsidRDefault="003240F7" w:rsidP="00124EDF">
      <w:pPr>
        <w:jc w:val="both"/>
        <w:rPr>
          <w:rFonts w:cs="Arial"/>
          <w:sz w:val="20"/>
        </w:rPr>
      </w:pPr>
    </w:p>
    <w:p w14:paraId="660DF524" w14:textId="76ADFFA3" w:rsidR="003240F7" w:rsidRPr="00124EDF" w:rsidRDefault="003240F7" w:rsidP="00124EDF">
      <w:pPr>
        <w:jc w:val="center"/>
        <w:rPr>
          <w:rFonts w:cs="Arial"/>
          <w:b/>
          <w:sz w:val="20"/>
        </w:rPr>
      </w:pPr>
      <w:r w:rsidRPr="00124EDF">
        <w:rPr>
          <w:rFonts w:cs="Arial"/>
          <w:b/>
          <w:sz w:val="20"/>
        </w:rPr>
        <w:t>...</w:t>
      </w:r>
      <w:r w:rsidR="0009345A">
        <w:rPr>
          <w:rFonts w:cs="Arial"/>
          <w:b/>
          <w:sz w:val="20"/>
        </w:rPr>
        <w:t>............................... </w:t>
      </w:r>
      <w:r w:rsidR="00A2414A" w:rsidRPr="00124EDF">
        <w:rPr>
          <w:rFonts w:cs="Arial"/>
          <w:b/>
          <w:sz w:val="20"/>
        </w:rPr>
        <w:t>EUR</w:t>
      </w:r>
    </w:p>
    <w:p w14:paraId="40825E90" w14:textId="77777777" w:rsidR="00E53377" w:rsidRPr="00124EDF" w:rsidRDefault="00E53377" w:rsidP="00124EDF">
      <w:pPr>
        <w:spacing w:before="60"/>
        <w:jc w:val="center"/>
        <w:rPr>
          <w:rFonts w:cs="Arial"/>
          <w:sz w:val="20"/>
        </w:rPr>
      </w:pPr>
      <w:r w:rsidRPr="00124EDF">
        <w:rPr>
          <w:rFonts w:cs="Arial"/>
          <w:sz w:val="20"/>
        </w:rPr>
        <w:t>(z besedo: ……………………………………………………………………………………………….. 00/100)</w:t>
      </w:r>
    </w:p>
    <w:p w14:paraId="64729726" w14:textId="77777777" w:rsidR="00E53377" w:rsidRPr="00124EDF" w:rsidRDefault="00E53377" w:rsidP="00124EDF">
      <w:pPr>
        <w:jc w:val="both"/>
        <w:rPr>
          <w:rFonts w:cs="Arial"/>
          <w:sz w:val="20"/>
        </w:rPr>
      </w:pPr>
    </w:p>
    <w:p w14:paraId="1B1D68AB" w14:textId="77777777" w:rsidR="00E53377" w:rsidRPr="00124EDF" w:rsidRDefault="00E53377" w:rsidP="00124EDF">
      <w:pPr>
        <w:jc w:val="both"/>
        <w:rPr>
          <w:rFonts w:cs="Arial"/>
          <w:sz w:val="20"/>
        </w:rPr>
      </w:pPr>
      <w:r w:rsidRPr="00124EDF">
        <w:rPr>
          <w:rFonts w:cs="Arial"/>
          <w:sz w:val="20"/>
        </w:rPr>
        <w:t xml:space="preserve">od tega DDV: …………………….. EUR </w:t>
      </w:r>
    </w:p>
    <w:p w14:paraId="5245361F" w14:textId="77777777" w:rsidR="00E53377" w:rsidRPr="00124EDF" w:rsidRDefault="00E53377" w:rsidP="00124EDF">
      <w:pPr>
        <w:jc w:val="both"/>
        <w:rPr>
          <w:rFonts w:cs="Arial"/>
          <w:sz w:val="20"/>
        </w:rPr>
      </w:pPr>
      <w:r w:rsidRPr="00124EDF">
        <w:rPr>
          <w:rFonts w:cs="Arial"/>
          <w:sz w:val="20"/>
        </w:rPr>
        <w:t>(z besedo: ………………………………………………………………………………………………... 00/100)</w:t>
      </w:r>
    </w:p>
    <w:p w14:paraId="426F79B9" w14:textId="77777777" w:rsidR="00202095" w:rsidRPr="00124EDF" w:rsidRDefault="00202095" w:rsidP="00124EDF">
      <w:pPr>
        <w:jc w:val="both"/>
        <w:rPr>
          <w:rFonts w:cs="Arial"/>
          <w:color w:val="FF0000"/>
          <w:sz w:val="20"/>
        </w:rPr>
      </w:pPr>
    </w:p>
    <w:p w14:paraId="33E58E40" w14:textId="4719C38B" w:rsidR="00202095" w:rsidRPr="00124EDF" w:rsidRDefault="00202095" w:rsidP="00124EDF">
      <w:pPr>
        <w:jc w:val="both"/>
        <w:rPr>
          <w:rFonts w:cs="Arial"/>
          <w:sz w:val="20"/>
        </w:rPr>
      </w:pPr>
      <w:r w:rsidRPr="00124EDF">
        <w:rPr>
          <w:rFonts w:cs="Arial"/>
          <w:sz w:val="20"/>
        </w:rPr>
        <w:t>Pogodbene cene se valorizirajo v skladu z določili Pravilnika o načinih valorizacije denarnih obveznosti, ki jih v večletnih pogodbah dogovarjajo pravne osebe javnega sektorja (Ur. l. RS, št. 1/04), z upoštevanjem povprečnega indeksa cen življenjskih potrebščin, ki ga izračunava in objavlja Statistični urad Republike Slovenije.</w:t>
      </w:r>
    </w:p>
    <w:p w14:paraId="088EED51" w14:textId="77777777" w:rsidR="00202095" w:rsidRPr="00124EDF" w:rsidRDefault="00202095" w:rsidP="00124EDF">
      <w:pPr>
        <w:jc w:val="both"/>
        <w:rPr>
          <w:rFonts w:cs="Arial"/>
          <w:sz w:val="20"/>
        </w:rPr>
      </w:pPr>
    </w:p>
    <w:p w14:paraId="04FC9A4D" w14:textId="190E9435" w:rsidR="003240F7" w:rsidRPr="00124EDF" w:rsidRDefault="00202095" w:rsidP="00A43CE5">
      <w:pPr>
        <w:jc w:val="both"/>
        <w:rPr>
          <w:rFonts w:cs="Arial"/>
          <w:sz w:val="20"/>
        </w:rPr>
      </w:pPr>
      <w:r w:rsidRPr="00124EDF">
        <w:rPr>
          <w:rFonts w:cs="Arial"/>
          <w:sz w:val="20"/>
        </w:rPr>
        <w:t>Valorizacija se prizna na predlog izvajalca.</w:t>
      </w:r>
      <w:r w:rsidR="00A43CE5">
        <w:rPr>
          <w:rFonts w:cs="Arial"/>
          <w:sz w:val="20"/>
        </w:rPr>
        <w:t xml:space="preserve"> </w:t>
      </w:r>
      <w:r w:rsidR="00A43CE5" w:rsidRPr="00C26F18">
        <w:rPr>
          <w:rFonts w:cs="Arial"/>
          <w:sz w:val="20"/>
        </w:rPr>
        <w:t>Valorizacija cen lahko znaša največ 80 % povišanja oz. znižanja indeksa cen.</w:t>
      </w:r>
    </w:p>
    <w:p w14:paraId="3C44AD22" w14:textId="77777777" w:rsidR="00202095" w:rsidRPr="00124EDF" w:rsidRDefault="00202095" w:rsidP="00124EDF">
      <w:pPr>
        <w:jc w:val="both"/>
        <w:rPr>
          <w:rFonts w:cs="Arial"/>
          <w:sz w:val="20"/>
        </w:rPr>
      </w:pPr>
    </w:p>
    <w:p w14:paraId="69B8355E" w14:textId="77777777" w:rsidR="003240F7" w:rsidRPr="00124EDF" w:rsidRDefault="003240F7" w:rsidP="00124EDF">
      <w:pPr>
        <w:keepNext/>
        <w:jc w:val="center"/>
        <w:rPr>
          <w:rFonts w:cs="Arial"/>
          <w:b/>
          <w:sz w:val="20"/>
        </w:rPr>
      </w:pPr>
      <w:r w:rsidRPr="00124EDF">
        <w:rPr>
          <w:rFonts w:cs="Arial"/>
          <w:b/>
          <w:sz w:val="20"/>
        </w:rPr>
        <w:lastRenderedPageBreak/>
        <w:t>III. ROK DOKONČANJA DEL</w:t>
      </w:r>
    </w:p>
    <w:p w14:paraId="5AE4363B" w14:textId="77777777" w:rsidR="003240F7" w:rsidRPr="00124EDF" w:rsidRDefault="003240F7" w:rsidP="00124EDF">
      <w:pPr>
        <w:keepNext/>
        <w:spacing w:before="120" w:after="120"/>
        <w:jc w:val="center"/>
        <w:rPr>
          <w:rFonts w:cs="Arial"/>
          <w:i/>
          <w:sz w:val="20"/>
        </w:rPr>
      </w:pPr>
      <w:r w:rsidRPr="00124EDF">
        <w:rPr>
          <w:rFonts w:cs="Arial"/>
          <w:i/>
          <w:sz w:val="20"/>
        </w:rPr>
        <w:t xml:space="preserve">3. člen </w:t>
      </w:r>
    </w:p>
    <w:p w14:paraId="00016289" w14:textId="2915F66F" w:rsidR="00751FB0" w:rsidRPr="00124EDF" w:rsidRDefault="003240F7" w:rsidP="00124EDF">
      <w:pPr>
        <w:jc w:val="both"/>
        <w:rPr>
          <w:rFonts w:cs="Arial"/>
          <w:sz w:val="20"/>
        </w:rPr>
      </w:pPr>
      <w:r w:rsidRPr="00124EDF">
        <w:rPr>
          <w:rFonts w:cs="Arial"/>
          <w:sz w:val="20"/>
        </w:rPr>
        <w:t>Izvajalec se obvezuje</w:t>
      </w:r>
      <w:r w:rsidR="00183CDE">
        <w:rPr>
          <w:rFonts w:cs="Arial"/>
          <w:sz w:val="20"/>
        </w:rPr>
        <w:t xml:space="preserve"> pristopiti k uvedbi v delo nemudoma po podpisu pogodbe in</w:t>
      </w:r>
      <w:r w:rsidRPr="00124EDF">
        <w:rPr>
          <w:rFonts w:cs="Arial"/>
          <w:sz w:val="20"/>
        </w:rPr>
        <w:t xml:space="preserve"> pričeti z izvajanjem s to pogodbo prevzetih del najkasneje v roku desetih (10) dni po </w:t>
      </w:r>
      <w:r w:rsidR="00C1665A" w:rsidRPr="00124EDF">
        <w:rPr>
          <w:rFonts w:cs="Arial"/>
          <w:sz w:val="20"/>
        </w:rPr>
        <w:t>uvedbi v delo</w:t>
      </w:r>
      <w:r w:rsidRPr="00124EDF">
        <w:rPr>
          <w:rFonts w:cs="Arial"/>
          <w:sz w:val="20"/>
        </w:rPr>
        <w:t>. Dela se obvezuje dokončati v skladu s terminskim planom iz</w:t>
      </w:r>
      <w:r w:rsidR="00671499" w:rsidRPr="00124EDF">
        <w:rPr>
          <w:rFonts w:cs="Arial"/>
          <w:sz w:val="20"/>
        </w:rPr>
        <w:t xml:space="preserve">vajanja del, do sprejema </w:t>
      </w:r>
      <w:r w:rsidR="00124EDF" w:rsidRPr="00124EDF">
        <w:rPr>
          <w:rFonts w:cs="Arial"/>
          <w:sz w:val="20"/>
        </w:rPr>
        <w:t xml:space="preserve">Sklepa o pripravi </w:t>
      </w:r>
      <w:r w:rsidR="009824D3">
        <w:rPr>
          <w:rFonts w:cs="Arial"/>
          <w:sz w:val="20"/>
        </w:rPr>
        <w:t>državnega prostorskega načrta (</w:t>
      </w:r>
      <w:r w:rsidR="00124EDF" w:rsidRPr="00124EDF">
        <w:rPr>
          <w:rFonts w:cs="Arial"/>
          <w:sz w:val="20"/>
        </w:rPr>
        <w:t>DPN</w:t>
      </w:r>
      <w:r w:rsidR="009824D3">
        <w:rPr>
          <w:rFonts w:cs="Arial"/>
          <w:sz w:val="20"/>
        </w:rPr>
        <w:t>)</w:t>
      </w:r>
      <w:r w:rsidR="00124EDF" w:rsidRPr="00124EDF">
        <w:rPr>
          <w:rFonts w:cs="Arial"/>
          <w:sz w:val="20"/>
        </w:rPr>
        <w:t xml:space="preserve"> na Vladi R</w:t>
      </w:r>
      <w:r w:rsidR="009824D3">
        <w:rPr>
          <w:rFonts w:cs="Arial"/>
          <w:sz w:val="20"/>
        </w:rPr>
        <w:t xml:space="preserve"> </w:t>
      </w:r>
      <w:r w:rsidR="00124EDF" w:rsidRPr="00124EDF">
        <w:rPr>
          <w:rFonts w:cs="Arial"/>
          <w:sz w:val="20"/>
        </w:rPr>
        <w:t>S</w:t>
      </w:r>
      <w:r w:rsidR="009824D3">
        <w:rPr>
          <w:rFonts w:cs="Arial"/>
          <w:sz w:val="20"/>
        </w:rPr>
        <w:t>lovenije</w:t>
      </w:r>
      <w:r w:rsidR="00124EDF" w:rsidRPr="00124EDF">
        <w:rPr>
          <w:rFonts w:cs="Arial"/>
          <w:sz w:val="20"/>
        </w:rPr>
        <w:t xml:space="preserve"> </w:t>
      </w:r>
      <w:r w:rsidR="00281672" w:rsidRPr="00124EDF">
        <w:rPr>
          <w:rFonts w:cs="Arial"/>
          <w:sz w:val="20"/>
        </w:rPr>
        <w:t>(predvidoma</w:t>
      </w:r>
      <w:r w:rsidR="00124EDF" w:rsidRPr="00124EDF">
        <w:rPr>
          <w:rFonts w:cs="Arial"/>
          <w:sz w:val="20"/>
        </w:rPr>
        <w:t xml:space="preserve"> v roku 18</w:t>
      </w:r>
      <w:r w:rsidR="007603E8" w:rsidRPr="00124EDF">
        <w:rPr>
          <w:rFonts w:cs="Arial"/>
          <w:sz w:val="20"/>
        </w:rPr>
        <w:t xml:space="preserve"> mesecev</w:t>
      </w:r>
      <w:r w:rsidR="00124EDF" w:rsidRPr="00124EDF">
        <w:rPr>
          <w:rFonts w:cs="Arial"/>
          <w:sz w:val="20"/>
        </w:rPr>
        <w:t xml:space="preserve"> od uvedbe v delo</w:t>
      </w:r>
      <w:r w:rsidR="00281672" w:rsidRPr="00124EDF">
        <w:rPr>
          <w:rFonts w:cs="Arial"/>
          <w:sz w:val="20"/>
        </w:rPr>
        <w:t>)</w:t>
      </w:r>
      <w:r w:rsidR="007603E8" w:rsidRPr="00124EDF">
        <w:rPr>
          <w:rFonts w:cs="Arial"/>
          <w:sz w:val="20"/>
        </w:rPr>
        <w:t>.</w:t>
      </w:r>
    </w:p>
    <w:p w14:paraId="502DC0DD" w14:textId="77777777" w:rsidR="003240F7" w:rsidRPr="00124EDF" w:rsidRDefault="003240F7" w:rsidP="00124EDF">
      <w:pPr>
        <w:pStyle w:val="Telobesedila"/>
        <w:rPr>
          <w:rFonts w:cs="Arial"/>
        </w:rPr>
      </w:pPr>
    </w:p>
    <w:p w14:paraId="064CC6BE" w14:textId="435C4517" w:rsidR="003240F7" w:rsidRPr="00124EDF" w:rsidRDefault="003240F7" w:rsidP="00124EDF">
      <w:pPr>
        <w:spacing w:before="120" w:after="120"/>
        <w:jc w:val="center"/>
        <w:rPr>
          <w:rFonts w:cs="Arial"/>
          <w:i/>
          <w:sz w:val="20"/>
        </w:rPr>
      </w:pPr>
      <w:r w:rsidRPr="00124EDF">
        <w:rPr>
          <w:rFonts w:cs="Arial"/>
          <w:i/>
          <w:sz w:val="20"/>
        </w:rPr>
        <w:t>4. člen</w:t>
      </w:r>
    </w:p>
    <w:p w14:paraId="4A7109F1" w14:textId="5FD9835E" w:rsidR="003240F7" w:rsidRDefault="003240F7" w:rsidP="00124EDF">
      <w:pPr>
        <w:jc w:val="both"/>
        <w:rPr>
          <w:rFonts w:cs="Arial"/>
          <w:sz w:val="20"/>
        </w:rPr>
      </w:pPr>
      <w:r w:rsidRPr="00124EDF">
        <w:rPr>
          <w:rFonts w:cs="Arial"/>
          <w:sz w:val="20"/>
        </w:rPr>
        <w:t xml:space="preserve">Če izvajalec zamuja </w:t>
      </w:r>
      <w:r w:rsidR="00FD6B2B" w:rsidRPr="00124EDF">
        <w:rPr>
          <w:rFonts w:cs="Arial"/>
          <w:color w:val="000000" w:themeColor="text1"/>
          <w:sz w:val="20"/>
        </w:rPr>
        <w:t>brez svoje krivde</w:t>
      </w:r>
      <w:r w:rsidR="00E601F2" w:rsidRPr="00124EDF">
        <w:rPr>
          <w:rFonts w:cs="Arial"/>
          <w:color w:val="FF0000"/>
          <w:sz w:val="20"/>
        </w:rPr>
        <w:t xml:space="preserve"> </w:t>
      </w:r>
      <w:r w:rsidRPr="00124EDF">
        <w:rPr>
          <w:rFonts w:cs="Arial"/>
          <w:sz w:val="20"/>
        </w:rPr>
        <w:t>glede na terminski plan izvajanja del ali glede na rok dokončanja del iz 3. člena te pogodbe, je o tem dolžan pred iztekom roka pisno obvestiti naročnika in ga zaprositi za podaljšanje roka.</w:t>
      </w:r>
    </w:p>
    <w:p w14:paraId="3691A329" w14:textId="2BEDFEED" w:rsidR="00B52E7E" w:rsidRDefault="00B52E7E" w:rsidP="00124EDF">
      <w:pPr>
        <w:jc w:val="both"/>
        <w:rPr>
          <w:rFonts w:cs="Arial"/>
          <w:sz w:val="20"/>
        </w:rPr>
      </w:pPr>
    </w:p>
    <w:p w14:paraId="5BE97189" w14:textId="1F9425D8" w:rsidR="003240F7" w:rsidRDefault="00B52E7E" w:rsidP="00124EDF">
      <w:pPr>
        <w:jc w:val="both"/>
        <w:rPr>
          <w:rFonts w:cs="Arial"/>
          <w:sz w:val="20"/>
        </w:rPr>
      </w:pPr>
      <w:r>
        <w:rPr>
          <w:rFonts w:cs="Arial"/>
          <w:sz w:val="20"/>
        </w:rPr>
        <w:t>Končni rok za dokončanje del se dogovori in potrdi pisno, v obliki aneksa k osnovni pogodbi.</w:t>
      </w:r>
    </w:p>
    <w:p w14:paraId="1AD5E936" w14:textId="77777777" w:rsidR="00B52E7E" w:rsidRPr="00124EDF" w:rsidRDefault="00B52E7E" w:rsidP="00124EDF">
      <w:pPr>
        <w:jc w:val="both"/>
        <w:rPr>
          <w:rFonts w:cs="Arial"/>
          <w:sz w:val="20"/>
        </w:rPr>
      </w:pPr>
    </w:p>
    <w:p w14:paraId="25B5834A" w14:textId="7C1FE828" w:rsidR="003240F7" w:rsidRPr="00124EDF" w:rsidRDefault="00811F85" w:rsidP="00124EDF">
      <w:pPr>
        <w:jc w:val="center"/>
        <w:rPr>
          <w:rFonts w:cs="Arial"/>
          <w:b/>
          <w:sz w:val="20"/>
        </w:rPr>
      </w:pPr>
      <w:r w:rsidRPr="00124EDF">
        <w:rPr>
          <w:rFonts w:cs="Arial"/>
          <w:b/>
          <w:sz w:val="20"/>
        </w:rPr>
        <w:t>I</w:t>
      </w:r>
      <w:r w:rsidR="003240F7" w:rsidRPr="00124EDF">
        <w:rPr>
          <w:rFonts w:cs="Arial"/>
          <w:b/>
          <w:sz w:val="20"/>
        </w:rPr>
        <w:t>V. OBVEZNOSTI NAROČNIKA</w:t>
      </w:r>
    </w:p>
    <w:p w14:paraId="3F7A84A6" w14:textId="77777777" w:rsidR="003240F7" w:rsidRPr="00124EDF" w:rsidRDefault="003240F7" w:rsidP="00124EDF">
      <w:pPr>
        <w:numPr>
          <w:ilvl w:val="12"/>
          <w:numId w:val="0"/>
        </w:numPr>
        <w:spacing w:before="120" w:after="120"/>
        <w:jc w:val="center"/>
        <w:rPr>
          <w:rFonts w:cs="Arial"/>
          <w:i/>
          <w:sz w:val="20"/>
        </w:rPr>
      </w:pPr>
      <w:r w:rsidRPr="00124EDF">
        <w:rPr>
          <w:rFonts w:cs="Arial"/>
          <w:i/>
          <w:sz w:val="20"/>
        </w:rPr>
        <w:t>5. člen</w:t>
      </w:r>
    </w:p>
    <w:p w14:paraId="4A9B5372" w14:textId="5A6D6D97" w:rsidR="0017727B" w:rsidRPr="00124EDF" w:rsidRDefault="00124EDF" w:rsidP="00124EDF">
      <w:pPr>
        <w:numPr>
          <w:ilvl w:val="12"/>
          <w:numId w:val="0"/>
        </w:numPr>
        <w:jc w:val="both"/>
        <w:rPr>
          <w:rFonts w:cs="Arial"/>
          <w:sz w:val="20"/>
        </w:rPr>
      </w:pPr>
      <w:r w:rsidRPr="00124EDF">
        <w:rPr>
          <w:rFonts w:cs="Arial"/>
          <w:sz w:val="20"/>
        </w:rPr>
        <w:t xml:space="preserve">Naročnik se obvezuje </w:t>
      </w:r>
      <w:r w:rsidR="003240F7" w:rsidRPr="00124EDF">
        <w:rPr>
          <w:rFonts w:cs="Arial"/>
          <w:sz w:val="20"/>
        </w:rPr>
        <w:t>dokumentacijo za izvršitev prevzetih del</w:t>
      </w:r>
      <w:r w:rsidR="00B141DE" w:rsidRPr="00124EDF">
        <w:rPr>
          <w:rFonts w:cs="Arial"/>
          <w:sz w:val="20"/>
        </w:rPr>
        <w:t>, navedeno v projektni nalogi,</w:t>
      </w:r>
      <w:r w:rsidR="003240F7" w:rsidRPr="00124EDF">
        <w:rPr>
          <w:rFonts w:cs="Arial"/>
          <w:sz w:val="20"/>
        </w:rPr>
        <w:t xml:space="preserve"> </w:t>
      </w:r>
      <w:r w:rsidR="00B141DE" w:rsidRPr="00124EDF">
        <w:rPr>
          <w:rFonts w:cs="Arial"/>
          <w:sz w:val="20"/>
        </w:rPr>
        <w:t xml:space="preserve">izročiti izvajalcu </w:t>
      </w:r>
      <w:r w:rsidR="003240F7" w:rsidRPr="00124EDF">
        <w:rPr>
          <w:rFonts w:cs="Arial"/>
          <w:sz w:val="20"/>
        </w:rPr>
        <w:t>takoj po sklenitvi te pogodbe.</w:t>
      </w:r>
    </w:p>
    <w:p w14:paraId="5A3FBB2E" w14:textId="61907F7B" w:rsidR="003240F7" w:rsidRPr="00124EDF" w:rsidRDefault="003240F7" w:rsidP="00124EDF">
      <w:pPr>
        <w:numPr>
          <w:ilvl w:val="12"/>
          <w:numId w:val="0"/>
        </w:numPr>
        <w:jc w:val="both"/>
        <w:rPr>
          <w:rFonts w:cs="Arial"/>
          <w:color w:val="FF0000"/>
          <w:sz w:val="20"/>
        </w:rPr>
      </w:pPr>
    </w:p>
    <w:p w14:paraId="4FDC91E6" w14:textId="7756E72D" w:rsidR="003240F7" w:rsidRDefault="003240F7" w:rsidP="00124EDF">
      <w:pPr>
        <w:numPr>
          <w:ilvl w:val="12"/>
          <w:numId w:val="0"/>
        </w:numPr>
        <w:jc w:val="both"/>
        <w:rPr>
          <w:rFonts w:cs="Arial"/>
          <w:sz w:val="20"/>
        </w:rPr>
      </w:pPr>
      <w:r w:rsidRPr="00124EDF">
        <w:rPr>
          <w:rFonts w:cs="Arial"/>
          <w:sz w:val="20"/>
        </w:rPr>
        <w:t>Naročnik se obvezuje izvajalcu pravočasno dostaviti dokumentacijo za vse morebitne spremembe tako, da dela lahko potekajo nemoteno oziroma skladno s terminskim planom izvajanja del.</w:t>
      </w:r>
    </w:p>
    <w:p w14:paraId="5BEF9ADD" w14:textId="68F3AE4B" w:rsidR="00202A39" w:rsidRDefault="00202A39" w:rsidP="00124EDF">
      <w:pPr>
        <w:numPr>
          <w:ilvl w:val="12"/>
          <w:numId w:val="0"/>
        </w:numPr>
        <w:jc w:val="both"/>
        <w:rPr>
          <w:rFonts w:cs="Arial"/>
          <w:sz w:val="20"/>
        </w:rPr>
      </w:pPr>
    </w:p>
    <w:p w14:paraId="67725D6B" w14:textId="2D4E072E" w:rsidR="00202A39" w:rsidRPr="00124EDF" w:rsidRDefault="00202A39" w:rsidP="00124EDF">
      <w:pPr>
        <w:numPr>
          <w:ilvl w:val="12"/>
          <w:numId w:val="0"/>
        </w:numPr>
        <w:jc w:val="both"/>
        <w:rPr>
          <w:rFonts w:cs="Arial"/>
          <w:sz w:val="20"/>
        </w:rPr>
      </w:pPr>
      <w:r w:rsidRPr="00202A39">
        <w:rPr>
          <w:rFonts w:cs="Arial"/>
          <w:sz w:val="20"/>
        </w:rPr>
        <w:t xml:space="preserve">Naročnik si pridržuje pravico dajati izvajalcu med </w:t>
      </w:r>
      <w:r>
        <w:rPr>
          <w:rFonts w:cs="Arial"/>
          <w:sz w:val="20"/>
        </w:rPr>
        <w:t>izvajanjem del</w:t>
      </w:r>
      <w:r w:rsidRPr="00202A39">
        <w:rPr>
          <w:rFonts w:cs="Arial"/>
          <w:sz w:val="20"/>
        </w:rPr>
        <w:t xml:space="preserve"> dodatna navodila, ki jih bo moral upoštevati, ne da bi imel pravico do uveljavitve dodatnih stroškov, če taka navodila ne bodo bistveno vplivala na obseg </w:t>
      </w:r>
      <w:r>
        <w:rPr>
          <w:rFonts w:cs="Arial"/>
          <w:sz w:val="20"/>
        </w:rPr>
        <w:t>del</w:t>
      </w:r>
      <w:r w:rsidRPr="00202A39">
        <w:rPr>
          <w:rFonts w:cs="Arial"/>
          <w:sz w:val="20"/>
        </w:rPr>
        <w:t>.</w:t>
      </w:r>
    </w:p>
    <w:p w14:paraId="5BD60D9A" w14:textId="77777777" w:rsidR="003240F7" w:rsidRPr="00124EDF" w:rsidRDefault="003240F7" w:rsidP="00124EDF">
      <w:pPr>
        <w:numPr>
          <w:ilvl w:val="12"/>
          <w:numId w:val="0"/>
        </w:numPr>
        <w:jc w:val="both"/>
        <w:rPr>
          <w:rFonts w:cs="Arial"/>
          <w:sz w:val="20"/>
        </w:rPr>
      </w:pPr>
    </w:p>
    <w:p w14:paraId="3DD4C01C" w14:textId="77777777" w:rsidR="003240F7" w:rsidRPr="00124EDF" w:rsidRDefault="003240F7" w:rsidP="00124EDF">
      <w:pPr>
        <w:numPr>
          <w:ilvl w:val="12"/>
          <w:numId w:val="0"/>
        </w:numPr>
        <w:jc w:val="center"/>
        <w:rPr>
          <w:rFonts w:cs="Arial"/>
          <w:b/>
          <w:sz w:val="20"/>
        </w:rPr>
      </w:pPr>
      <w:r w:rsidRPr="00124EDF">
        <w:rPr>
          <w:rFonts w:cs="Arial"/>
          <w:b/>
          <w:sz w:val="20"/>
        </w:rPr>
        <w:t>V. OBVEZNOSTI IZVAJALCA</w:t>
      </w:r>
    </w:p>
    <w:p w14:paraId="25DAD2FB" w14:textId="77777777" w:rsidR="003240F7" w:rsidRPr="00124EDF" w:rsidRDefault="003240F7" w:rsidP="00124EDF">
      <w:pPr>
        <w:numPr>
          <w:ilvl w:val="12"/>
          <w:numId w:val="0"/>
        </w:numPr>
        <w:spacing w:before="120" w:after="120"/>
        <w:jc w:val="center"/>
        <w:rPr>
          <w:rFonts w:cs="Arial"/>
          <w:i/>
          <w:sz w:val="20"/>
        </w:rPr>
      </w:pPr>
      <w:r w:rsidRPr="00124EDF">
        <w:rPr>
          <w:rFonts w:cs="Arial"/>
          <w:i/>
          <w:sz w:val="20"/>
        </w:rPr>
        <w:t>6. člen</w:t>
      </w:r>
    </w:p>
    <w:p w14:paraId="56DCB4BC" w14:textId="337CA143" w:rsidR="003240F7" w:rsidRPr="00124EDF" w:rsidRDefault="003240F7" w:rsidP="00124EDF">
      <w:pPr>
        <w:numPr>
          <w:ilvl w:val="12"/>
          <w:numId w:val="0"/>
        </w:numPr>
        <w:jc w:val="both"/>
        <w:rPr>
          <w:rFonts w:cs="Arial"/>
          <w:sz w:val="20"/>
        </w:rPr>
      </w:pPr>
      <w:r w:rsidRPr="00124EDF">
        <w:rPr>
          <w:rFonts w:cs="Arial"/>
          <w:sz w:val="20"/>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4F434442" w14:textId="629E654D" w:rsidR="004E1743" w:rsidRPr="00124EDF" w:rsidRDefault="004E1743" w:rsidP="00124EDF">
      <w:pPr>
        <w:numPr>
          <w:ilvl w:val="12"/>
          <w:numId w:val="0"/>
        </w:numPr>
        <w:jc w:val="both"/>
        <w:rPr>
          <w:rFonts w:cs="Arial"/>
          <w:sz w:val="20"/>
        </w:rPr>
      </w:pPr>
    </w:p>
    <w:p w14:paraId="4E43233B" w14:textId="77777777" w:rsidR="004E1743" w:rsidRPr="00124EDF" w:rsidRDefault="004E1743" w:rsidP="00124EDF">
      <w:pPr>
        <w:numPr>
          <w:ilvl w:val="12"/>
          <w:numId w:val="0"/>
        </w:numPr>
        <w:jc w:val="both"/>
        <w:rPr>
          <w:rFonts w:cs="Arial"/>
          <w:sz w:val="20"/>
        </w:rPr>
      </w:pPr>
      <w:r w:rsidRPr="00124EDF">
        <w:rPr>
          <w:rFonts w:cs="Arial"/>
          <w:sz w:val="20"/>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4E1743" w:rsidRPr="00124EDF" w14:paraId="1485FDE7" w14:textId="77777777" w:rsidTr="000E2D5B">
        <w:tc>
          <w:tcPr>
            <w:tcW w:w="496" w:type="dxa"/>
          </w:tcPr>
          <w:p w14:paraId="00AB6AF9" w14:textId="77777777" w:rsidR="004E1743" w:rsidRPr="00124EDF" w:rsidRDefault="004E1743" w:rsidP="00124EDF">
            <w:pPr>
              <w:ind w:left="360"/>
              <w:jc w:val="both"/>
              <w:rPr>
                <w:rFonts w:cs="Arial"/>
                <w:sz w:val="20"/>
              </w:rPr>
            </w:pPr>
          </w:p>
        </w:tc>
        <w:tc>
          <w:tcPr>
            <w:tcW w:w="8574" w:type="dxa"/>
          </w:tcPr>
          <w:p w14:paraId="4B339272" w14:textId="77777777" w:rsidR="004E1743" w:rsidRPr="00124EDF" w:rsidRDefault="004E1743" w:rsidP="00124EDF">
            <w:pPr>
              <w:numPr>
                <w:ilvl w:val="0"/>
                <w:numId w:val="22"/>
              </w:numPr>
              <w:jc w:val="both"/>
              <w:rPr>
                <w:rFonts w:cs="Arial"/>
                <w:sz w:val="20"/>
              </w:rPr>
            </w:pPr>
            <w:r w:rsidRPr="00124EDF">
              <w:rPr>
                <w:rFonts w:cs="Arial"/>
                <w:sz w:val="20"/>
              </w:rPr>
              <w:t xml:space="preserve">da bo izvajal storitve po tej pogodbi po pravilih stroke, v skladu z navodili naročnika, s skrbnostjo dobrega gospodarja in v pogodbenem roku, </w:t>
            </w:r>
          </w:p>
        </w:tc>
      </w:tr>
      <w:tr w:rsidR="004E1743" w:rsidRPr="00124EDF" w14:paraId="18A997B7" w14:textId="77777777" w:rsidTr="000E2D5B">
        <w:tc>
          <w:tcPr>
            <w:tcW w:w="496" w:type="dxa"/>
          </w:tcPr>
          <w:p w14:paraId="736A47BA" w14:textId="77777777" w:rsidR="004E1743" w:rsidRPr="00124EDF" w:rsidRDefault="004E1743" w:rsidP="00124EDF">
            <w:pPr>
              <w:ind w:left="360"/>
              <w:jc w:val="both"/>
              <w:rPr>
                <w:rFonts w:cs="Arial"/>
                <w:sz w:val="20"/>
              </w:rPr>
            </w:pPr>
          </w:p>
        </w:tc>
        <w:tc>
          <w:tcPr>
            <w:tcW w:w="8574" w:type="dxa"/>
          </w:tcPr>
          <w:p w14:paraId="4F4EAF58" w14:textId="3E53115D" w:rsidR="004E1743" w:rsidRPr="00124EDF" w:rsidRDefault="004E1743" w:rsidP="00124EDF">
            <w:pPr>
              <w:numPr>
                <w:ilvl w:val="0"/>
                <w:numId w:val="22"/>
              </w:numPr>
              <w:jc w:val="both"/>
              <w:rPr>
                <w:rFonts w:cs="Arial"/>
                <w:sz w:val="20"/>
              </w:rPr>
            </w:pPr>
            <w:r w:rsidRPr="00124EDF">
              <w:rPr>
                <w:rFonts w:cs="Arial"/>
                <w:sz w:val="20"/>
              </w:rPr>
              <w:t xml:space="preserve">da bo prevzeta dela izvršil po projektni nalogi in utemeljenih zahtevah naročnika, strokovno pravilno, vestno in kvalitetno, </w:t>
            </w:r>
          </w:p>
        </w:tc>
      </w:tr>
      <w:tr w:rsidR="004E1743" w:rsidRPr="00124EDF" w14:paraId="6656B5DA" w14:textId="77777777" w:rsidTr="000E2D5B">
        <w:tc>
          <w:tcPr>
            <w:tcW w:w="496" w:type="dxa"/>
          </w:tcPr>
          <w:p w14:paraId="3D2E0BAA" w14:textId="77777777" w:rsidR="004E1743" w:rsidRPr="00124EDF" w:rsidRDefault="004E1743" w:rsidP="00124EDF">
            <w:pPr>
              <w:ind w:left="360"/>
              <w:jc w:val="both"/>
              <w:rPr>
                <w:rFonts w:cs="Arial"/>
                <w:sz w:val="20"/>
              </w:rPr>
            </w:pPr>
          </w:p>
        </w:tc>
        <w:tc>
          <w:tcPr>
            <w:tcW w:w="8574" w:type="dxa"/>
          </w:tcPr>
          <w:p w14:paraId="2A825DD6" w14:textId="3EF57460" w:rsidR="004E1743" w:rsidRPr="00124EDF" w:rsidRDefault="004E1743" w:rsidP="00124EDF">
            <w:pPr>
              <w:numPr>
                <w:ilvl w:val="0"/>
                <w:numId w:val="22"/>
              </w:numPr>
              <w:jc w:val="both"/>
              <w:rPr>
                <w:rFonts w:cs="Arial"/>
                <w:sz w:val="20"/>
              </w:rPr>
            </w:pPr>
            <w:r w:rsidRPr="00124EDF">
              <w:rPr>
                <w:rFonts w:cs="Arial"/>
                <w:sz w:val="20"/>
              </w:rPr>
              <w:t>da bo naročniku kadar</w:t>
            </w:r>
            <w:r w:rsidR="00CB1B33">
              <w:rPr>
                <w:rFonts w:cs="Arial"/>
                <w:sz w:val="20"/>
              </w:rPr>
              <w:t xml:space="preserve"> </w:t>
            </w:r>
            <w:r w:rsidRPr="00124EDF">
              <w:rPr>
                <w:rFonts w:cs="Arial"/>
                <w:sz w:val="20"/>
              </w:rPr>
              <w:t>koli omogočil vpogled v izvajanje pogodbenih del in upošteval njegova navodila o posameznih vprašanjih,</w:t>
            </w:r>
          </w:p>
        </w:tc>
      </w:tr>
      <w:tr w:rsidR="004E1743" w:rsidRPr="00124EDF" w14:paraId="1DD37DF6" w14:textId="77777777" w:rsidTr="000E2D5B">
        <w:tc>
          <w:tcPr>
            <w:tcW w:w="496" w:type="dxa"/>
          </w:tcPr>
          <w:p w14:paraId="278B679B" w14:textId="77777777" w:rsidR="004E1743" w:rsidRPr="00124EDF" w:rsidRDefault="004E1743" w:rsidP="00124EDF">
            <w:pPr>
              <w:ind w:left="360"/>
              <w:jc w:val="both"/>
              <w:rPr>
                <w:rFonts w:cs="Arial"/>
                <w:sz w:val="20"/>
              </w:rPr>
            </w:pPr>
          </w:p>
        </w:tc>
        <w:tc>
          <w:tcPr>
            <w:tcW w:w="8574" w:type="dxa"/>
          </w:tcPr>
          <w:p w14:paraId="2A125F01" w14:textId="794538FC" w:rsidR="004E1743" w:rsidRPr="00124EDF" w:rsidRDefault="004E1743" w:rsidP="00124EDF">
            <w:pPr>
              <w:numPr>
                <w:ilvl w:val="0"/>
                <w:numId w:val="22"/>
              </w:numPr>
              <w:jc w:val="both"/>
              <w:rPr>
                <w:rFonts w:cs="Arial"/>
                <w:sz w:val="20"/>
              </w:rPr>
            </w:pPr>
            <w:r w:rsidRPr="00124EDF">
              <w:rPr>
                <w:rFonts w:cs="Arial"/>
                <w:sz w:val="20"/>
              </w:rPr>
              <w:t xml:space="preserve">da bo sodeloval v vseh upravnih </w:t>
            </w:r>
            <w:r w:rsidR="00A11780" w:rsidRPr="00124EDF">
              <w:rPr>
                <w:rFonts w:cs="Arial"/>
                <w:sz w:val="20"/>
              </w:rPr>
              <w:t xml:space="preserve">in drugih </w:t>
            </w:r>
            <w:r w:rsidRPr="00124EDF">
              <w:rPr>
                <w:rFonts w:cs="Arial"/>
                <w:sz w:val="20"/>
              </w:rPr>
              <w:t>postopkih ter izvršil vse korekcije</w:t>
            </w:r>
            <w:r w:rsidR="006B67BE" w:rsidRPr="00124EDF">
              <w:rPr>
                <w:rFonts w:cs="Arial"/>
                <w:sz w:val="20"/>
              </w:rPr>
              <w:t xml:space="preserve"> po</w:t>
            </w:r>
            <w:r w:rsidRPr="00124EDF">
              <w:rPr>
                <w:rFonts w:cs="Arial"/>
                <w:sz w:val="20"/>
              </w:rPr>
              <w:t xml:space="preserve"> zahtevah</w:t>
            </w:r>
            <w:r w:rsidR="006B67BE" w:rsidRPr="00124EDF">
              <w:rPr>
                <w:rFonts w:cs="Arial"/>
                <w:sz w:val="20"/>
              </w:rPr>
              <w:t xml:space="preserve"> naročnika</w:t>
            </w:r>
            <w:r w:rsidRPr="00124EDF">
              <w:rPr>
                <w:rFonts w:cs="Arial"/>
                <w:sz w:val="20"/>
              </w:rPr>
              <w:t>,</w:t>
            </w:r>
          </w:p>
        </w:tc>
      </w:tr>
      <w:tr w:rsidR="004E1743" w:rsidRPr="00124EDF" w14:paraId="63E850B1" w14:textId="77777777" w:rsidTr="000E2D5B">
        <w:tc>
          <w:tcPr>
            <w:tcW w:w="496" w:type="dxa"/>
          </w:tcPr>
          <w:p w14:paraId="5593FC9D" w14:textId="77777777" w:rsidR="004E1743" w:rsidRPr="00124EDF" w:rsidRDefault="004E1743" w:rsidP="00124EDF">
            <w:pPr>
              <w:ind w:left="360"/>
              <w:jc w:val="both"/>
              <w:rPr>
                <w:rFonts w:cs="Arial"/>
                <w:sz w:val="20"/>
              </w:rPr>
            </w:pPr>
          </w:p>
        </w:tc>
        <w:tc>
          <w:tcPr>
            <w:tcW w:w="8574" w:type="dxa"/>
          </w:tcPr>
          <w:p w14:paraId="47B0CBF6" w14:textId="1C6B9078" w:rsidR="00A11780" w:rsidRDefault="004E1743" w:rsidP="00124EDF">
            <w:pPr>
              <w:numPr>
                <w:ilvl w:val="0"/>
                <w:numId w:val="22"/>
              </w:numPr>
              <w:jc w:val="both"/>
              <w:rPr>
                <w:rFonts w:cs="Arial"/>
                <w:sz w:val="20"/>
              </w:rPr>
            </w:pPr>
            <w:r w:rsidRPr="00124EDF">
              <w:rPr>
                <w:rFonts w:cs="Arial"/>
                <w:sz w:val="20"/>
              </w:rPr>
              <w:t xml:space="preserve">da bo na pobudo naročnika v vsaki fazi dajal pojasnila v zvezi z </w:t>
            </w:r>
            <w:r w:rsidR="006B67BE" w:rsidRPr="00124EDF">
              <w:rPr>
                <w:rFonts w:cs="Arial"/>
                <w:sz w:val="20"/>
              </w:rPr>
              <w:t>izvedbo pogodbenih del</w:t>
            </w:r>
            <w:r w:rsidR="00A11780" w:rsidRPr="00124EDF">
              <w:rPr>
                <w:rFonts w:cs="Arial"/>
                <w:sz w:val="20"/>
              </w:rPr>
              <w:t>,</w:t>
            </w:r>
          </w:p>
          <w:p w14:paraId="57F0293D" w14:textId="16B959CD" w:rsidR="00202A39" w:rsidRPr="000A28EF" w:rsidRDefault="00202A39" w:rsidP="00202A39">
            <w:pPr>
              <w:numPr>
                <w:ilvl w:val="0"/>
                <w:numId w:val="22"/>
              </w:numPr>
              <w:jc w:val="both"/>
              <w:rPr>
                <w:rFonts w:cs="Arial"/>
                <w:sz w:val="20"/>
              </w:rPr>
            </w:pPr>
            <w:r>
              <w:rPr>
                <w:rFonts w:cs="Arial"/>
                <w:sz w:val="20"/>
              </w:rPr>
              <w:t xml:space="preserve">da bo </w:t>
            </w:r>
            <w:r w:rsidRPr="000A28EF">
              <w:rPr>
                <w:rFonts w:cs="Arial"/>
                <w:sz w:val="20"/>
              </w:rPr>
              <w:t>naročnika sproti obveščal o vsem, kar bi lahko vplivalo na izvršitev prevzetih obveznosti,</w:t>
            </w:r>
          </w:p>
          <w:p w14:paraId="2182E1A5" w14:textId="0E8F26ED" w:rsidR="00A11780" w:rsidRPr="00124EDF" w:rsidRDefault="00A11780" w:rsidP="00124EDF">
            <w:pPr>
              <w:numPr>
                <w:ilvl w:val="0"/>
                <w:numId w:val="22"/>
              </w:numPr>
              <w:jc w:val="both"/>
              <w:rPr>
                <w:rFonts w:cs="Arial"/>
                <w:sz w:val="20"/>
              </w:rPr>
            </w:pPr>
            <w:r w:rsidRPr="00124EDF">
              <w:rPr>
                <w:rFonts w:cs="Arial"/>
                <w:sz w:val="20"/>
              </w:rPr>
              <w:t>pisna in ustna komunikacija mora potekati v slovenskem jeziku,</w:t>
            </w:r>
          </w:p>
          <w:p w14:paraId="6D93CB53" w14:textId="77777777" w:rsidR="00202A39" w:rsidRDefault="00A11780" w:rsidP="00124EDF">
            <w:pPr>
              <w:numPr>
                <w:ilvl w:val="0"/>
                <w:numId w:val="22"/>
              </w:numPr>
              <w:jc w:val="both"/>
              <w:rPr>
                <w:rFonts w:cs="Arial"/>
                <w:sz w:val="20"/>
              </w:rPr>
            </w:pPr>
            <w:r w:rsidRPr="00124EDF">
              <w:rPr>
                <w:rFonts w:cs="Arial"/>
                <w:sz w:val="20"/>
              </w:rPr>
              <w:t>dokumentacija mora biti izdelana v slovenskem jeziku</w:t>
            </w:r>
            <w:r w:rsidR="00202A39">
              <w:rPr>
                <w:rFonts w:cs="Arial"/>
                <w:sz w:val="20"/>
              </w:rPr>
              <w:t>,</w:t>
            </w:r>
          </w:p>
          <w:p w14:paraId="24517453" w14:textId="0AE4F364" w:rsidR="004E1743" w:rsidRPr="00202A39" w:rsidRDefault="00202A39" w:rsidP="00202A39">
            <w:pPr>
              <w:numPr>
                <w:ilvl w:val="0"/>
                <w:numId w:val="22"/>
              </w:numPr>
              <w:jc w:val="both"/>
              <w:rPr>
                <w:rFonts w:cs="Arial"/>
                <w:sz w:val="20"/>
              </w:rPr>
            </w:pPr>
            <w:r>
              <w:rPr>
                <w:rFonts w:cs="Arial"/>
                <w:sz w:val="20"/>
              </w:rPr>
              <w:t xml:space="preserve">da bo </w:t>
            </w:r>
            <w:r w:rsidRPr="000A28EF">
              <w:rPr>
                <w:rFonts w:cs="Arial"/>
                <w:sz w:val="20"/>
              </w:rPr>
              <w:t>naročniku, pooblaščenim osebam pristojnega ministrstva, Računskega sodišča, Urada za nadzor proračuna ter drugim pristojnim organom kadarkoli omogočil dostop do fizičnih rezultatov projekta ter vse dokumentacije, vezane na projekt in vpogled vanjo</w:t>
            </w:r>
            <w:r w:rsidR="006B67BE" w:rsidRPr="00202A39">
              <w:rPr>
                <w:rFonts w:cs="Arial"/>
                <w:sz w:val="20"/>
              </w:rPr>
              <w:t>.</w:t>
            </w:r>
          </w:p>
        </w:tc>
      </w:tr>
    </w:tbl>
    <w:p w14:paraId="626C8D83" w14:textId="77777777" w:rsidR="004E1743" w:rsidRPr="00124EDF" w:rsidRDefault="004E1743" w:rsidP="00124EDF">
      <w:pPr>
        <w:numPr>
          <w:ilvl w:val="12"/>
          <w:numId w:val="0"/>
        </w:numPr>
        <w:jc w:val="both"/>
        <w:rPr>
          <w:rFonts w:cs="Arial"/>
          <w:sz w:val="20"/>
        </w:rPr>
      </w:pPr>
    </w:p>
    <w:p w14:paraId="797DB40D" w14:textId="3DD49D67" w:rsidR="004E1743" w:rsidRDefault="006B67BE" w:rsidP="00124EDF">
      <w:pPr>
        <w:pStyle w:val="Telobesedila2"/>
        <w:rPr>
          <w:rFonts w:cs="Arial"/>
          <w:sz w:val="20"/>
        </w:rPr>
      </w:pPr>
      <w:r w:rsidRPr="00124EDF">
        <w:rPr>
          <w:rFonts w:cs="Arial"/>
          <w:sz w:val="20"/>
        </w:rPr>
        <w:t>D</w:t>
      </w:r>
      <w:r w:rsidR="004E1743" w:rsidRPr="00124EDF">
        <w:rPr>
          <w:rFonts w:cs="Arial"/>
          <w:sz w:val="20"/>
        </w:rPr>
        <w:t xml:space="preserve">okumentacija, ki jo izdela izvajalec, je last naročnika in jo izvajalec lahko preda tretji osebi samo s soglasjem naročnika. </w:t>
      </w:r>
      <w:r w:rsidR="00CB63D0" w:rsidRPr="000A28EF">
        <w:rPr>
          <w:rFonts w:cs="Arial"/>
          <w:sz w:val="20"/>
        </w:rPr>
        <w:t>Izvajalec je dolžan hraniti izvod kompletnega gradiva v svojem arhivu.</w:t>
      </w:r>
    </w:p>
    <w:p w14:paraId="20A741ED" w14:textId="0021D046" w:rsidR="00CB63D0" w:rsidRDefault="00CB63D0" w:rsidP="00124EDF">
      <w:pPr>
        <w:pStyle w:val="Telobesedila2"/>
        <w:rPr>
          <w:rFonts w:cs="Arial"/>
          <w:sz w:val="20"/>
        </w:rPr>
      </w:pPr>
    </w:p>
    <w:p w14:paraId="3352E6DD" w14:textId="77777777" w:rsidR="00A3580F" w:rsidRPr="000A28EF" w:rsidRDefault="00A3580F" w:rsidP="00A3580F">
      <w:pPr>
        <w:jc w:val="both"/>
        <w:rPr>
          <w:rFonts w:cs="Arial"/>
          <w:sz w:val="20"/>
        </w:rPr>
      </w:pPr>
      <w:r w:rsidRPr="000A28EF">
        <w:rPr>
          <w:rFonts w:cs="Arial"/>
          <w:sz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007B285" w14:textId="77777777" w:rsidR="003240F7" w:rsidRPr="00124EDF" w:rsidRDefault="003240F7" w:rsidP="00124EDF">
      <w:pPr>
        <w:numPr>
          <w:ilvl w:val="12"/>
          <w:numId w:val="0"/>
        </w:numPr>
        <w:spacing w:before="120" w:after="120"/>
        <w:jc w:val="center"/>
        <w:rPr>
          <w:rFonts w:cs="Arial"/>
          <w:i/>
          <w:sz w:val="20"/>
        </w:rPr>
      </w:pPr>
      <w:r w:rsidRPr="00124EDF">
        <w:rPr>
          <w:rFonts w:cs="Arial"/>
          <w:i/>
          <w:sz w:val="20"/>
        </w:rPr>
        <w:lastRenderedPageBreak/>
        <w:t>7. člen</w:t>
      </w:r>
    </w:p>
    <w:p w14:paraId="4717733F" w14:textId="62B59E49" w:rsidR="00E601F2" w:rsidRPr="00124EDF" w:rsidRDefault="00E601F2" w:rsidP="00124EDF">
      <w:pPr>
        <w:numPr>
          <w:ilvl w:val="12"/>
          <w:numId w:val="0"/>
        </w:numPr>
        <w:jc w:val="both"/>
        <w:rPr>
          <w:rFonts w:cs="Arial"/>
          <w:sz w:val="20"/>
        </w:rPr>
      </w:pPr>
      <w:r w:rsidRPr="00124EDF">
        <w:rPr>
          <w:rFonts w:cs="Arial"/>
          <w:sz w:val="20"/>
        </w:rPr>
        <w:t xml:space="preserve">Podatki o posameznem podizvajalcu so navedeni v prilogi te pogodbe za vsakega podizvajalca in so sestavni del te pogodbe. </w:t>
      </w:r>
    </w:p>
    <w:p w14:paraId="69AD159F" w14:textId="77777777" w:rsidR="00E601F2" w:rsidRPr="00124EDF" w:rsidRDefault="00E601F2" w:rsidP="00124EDF">
      <w:pPr>
        <w:numPr>
          <w:ilvl w:val="12"/>
          <w:numId w:val="0"/>
        </w:numPr>
        <w:jc w:val="both"/>
        <w:rPr>
          <w:rFonts w:cs="Arial"/>
          <w:sz w:val="20"/>
        </w:rPr>
      </w:pPr>
      <w:r w:rsidRPr="00124EDF">
        <w:rPr>
          <w:rFonts w:cs="Arial"/>
          <w:sz w:val="20"/>
        </w:rPr>
        <w:tab/>
      </w:r>
    </w:p>
    <w:p w14:paraId="30235785" w14:textId="55F5DBCB" w:rsidR="00E601F2" w:rsidRPr="00124EDF" w:rsidRDefault="00124EDF" w:rsidP="00124EDF">
      <w:pPr>
        <w:numPr>
          <w:ilvl w:val="12"/>
          <w:numId w:val="0"/>
        </w:numPr>
        <w:jc w:val="both"/>
        <w:rPr>
          <w:rFonts w:cs="Arial"/>
          <w:sz w:val="20"/>
        </w:rPr>
      </w:pPr>
      <w:r w:rsidRPr="00124EDF">
        <w:rPr>
          <w:rFonts w:cs="Arial"/>
          <w:sz w:val="20"/>
        </w:rPr>
        <w:t>Soglasje/a podizvajalca/</w:t>
      </w:r>
      <w:proofErr w:type="spellStart"/>
      <w:r w:rsidRPr="00124EDF">
        <w:rPr>
          <w:rFonts w:cs="Arial"/>
          <w:sz w:val="20"/>
        </w:rPr>
        <w:t>ev</w:t>
      </w:r>
      <w:proofErr w:type="spellEnd"/>
      <w:r w:rsidRPr="00124EDF">
        <w:rPr>
          <w:rFonts w:cs="Arial"/>
          <w:sz w:val="20"/>
        </w:rPr>
        <w:t>, na</w:t>
      </w:r>
      <w:r w:rsidR="00E601F2" w:rsidRPr="00124EDF">
        <w:rPr>
          <w:rFonts w:cs="Arial"/>
          <w:sz w:val="20"/>
        </w:rPr>
        <w:t xml:space="preserve"> podlagi katerega naročnik namesto glavnega izvajalca poravna podizvajalčevo terjatev do glavnega izvajalca in zahteva/e podizvajalca/</w:t>
      </w:r>
      <w:proofErr w:type="spellStart"/>
      <w:r w:rsidR="00E601F2" w:rsidRPr="00124EDF">
        <w:rPr>
          <w:rFonts w:cs="Arial"/>
          <w:sz w:val="20"/>
        </w:rPr>
        <w:t>ev</w:t>
      </w:r>
      <w:proofErr w:type="spellEnd"/>
      <w:r w:rsidR="00E601F2" w:rsidRPr="00124EDF">
        <w:rPr>
          <w:rFonts w:cs="Arial"/>
          <w:sz w:val="20"/>
        </w:rPr>
        <w:t xml:space="preserve"> za neposredno plačilo, so priloga te pogodbe.</w:t>
      </w:r>
    </w:p>
    <w:p w14:paraId="56E14C3A" w14:textId="77777777" w:rsidR="00E601F2" w:rsidRPr="00124EDF" w:rsidRDefault="00E601F2" w:rsidP="00124EDF">
      <w:pPr>
        <w:numPr>
          <w:ilvl w:val="12"/>
          <w:numId w:val="0"/>
        </w:numPr>
        <w:jc w:val="both"/>
        <w:rPr>
          <w:rFonts w:cs="Arial"/>
          <w:sz w:val="20"/>
        </w:rPr>
      </w:pPr>
      <w:r w:rsidRPr="00124EDF">
        <w:rPr>
          <w:rFonts w:cs="Arial"/>
          <w:sz w:val="20"/>
        </w:rPr>
        <w:tab/>
      </w:r>
    </w:p>
    <w:p w14:paraId="1C362EC8" w14:textId="6A26911E" w:rsidR="00E601F2" w:rsidRPr="00124EDF" w:rsidRDefault="00E601F2" w:rsidP="00124EDF">
      <w:pPr>
        <w:numPr>
          <w:ilvl w:val="12"/>
          <w:numId w:val="0"/>
        </w:numPr>
        <w:jc w:val="both"/>
        <w:rPr>
          <w:rFonts w:cs="Arial"/>
          <w:sz w:val="20"/>
        </w:rPr>
      </w:pPr>
      <w:r w:rsidRPr="00124EDF">
        <w:rPr>
          <w:rFonts w:cs="Arial"/>
          <w:sz w:val="20"/>
        </w:rPr>
        <w:t>Izvajalec s podpisom te pogodbe pooblašča naročnika, da le ta na podlagi s strani izvajalca potrjenega računa oziroma situacije neposredno plačuje podizvajalcu/-</w:t>
      </w:r>
      <w:proofErr w:type="spellStart"/>
      <w:r w:rsidRPr="00124EDF">
        <w:rPr>
          <w:rFonts w:cs="Arial"/>
          <w:sz w:val="20"/>
        </w:rPr>
        <w:t>em</w:t>
      </w:r>
      <w:proofErr w:type="spellEnd"/>
      <w:r w:rsidRPr="00124EDF">
        <w:rPr>
          <w:rFonts w:cs="Arial"/>
          <w:sz w:val="20"/>
        </w:rPr>
        <w:t>, ki je/so predložil/-i zahtevo za neposredno plačilo.</w:t>
      </w:r>
    </w:p>
    <w:p w14:paraId="65AD5CBC" w14:textId="64401A4C" w:rsidR="00E601F2" w:rsidRPr="00124EDF" w:rsidRDefault="00E601F2" w:rsidP="00124EDF">
      <w:pPr>
        <w:numPr>
          <w:ilvl w:val="12"/>
          <w:numId w:val="0"/>
        </w:numPr>
        <w:jc w:val="both"/>
        <w:rPr>
          <w:rFonts w:cs="Arial"/>
          <w:sz w:val="20"/>
        </w:rPr>
      </w:pPr>
    </w:p>
    <w:p w14:paraId="46CB8D56" w14:textId="2B04EF51" w:rsidR="00E601F2" w:rsidRPr="00124EDF" w:rsidRDefault="00E601F2" w:rsidP="00124EDF">
      <w:pPr>
        <w:numPr>
          <w:ilvl w:val="12"/>
          <w:numId w:val="0"/>
        </w:numPr>
        <w:jc w:val="both"/>
        <w:rPr>
          <w:rFonts w:cs="Arial"/>
          <w:sz w:val="20"/>
        </w:rPr>
      </w:pPr>
      <w:r w:rsidRPr="00124EDF">
        <w:rPr>
          <w:rFonts w:cs="Arial"/>
          <w:sz w:val="20"/>
        </w:rPr>
        <w:t>Izvajalec mora k svoji situaciji obvezno priložiti z njegove strani potrjene račune oz. situacije tistih podizvajalcev, ki so zahtevali neposredno plačilo.</w:t>
      </w:r>
    </w:p>
    <w:p w14:paraId="09F9EB72" w14:textId="77777777" w:rsidR="00E601F2" w:rsidRPr="00124EDF" w:rsidRDefault="00E601F2" w:rsidP="00124EDF">
      <w:pPr>
        <w:numPr>
          <w:ilvl w:val="12"/>
          <w:numId w:val="0"/>
        </w:numPr>
        <w:jc w:val="both"/>
        <w:rPr>
          <w:rFonts w:cs="Arial"/>
          <w:sz w:val="20"/>
        </w:rPr>
      </w:pPr>
      <w:r w:rsidRPr="00124EDF">
        <w:rPr>
          <w:rFonts w:cs="Arial"/>
          <w:sz w:val="20"/>
        </w:rPr>
        <w:tab/>
      </w:r>
    </w:p>
    <w:p w14:paraId="53CA27AA" w14:textId="593815EE" w:rsidR="00E601F2" w:rsidRPr="00124EDF" w:rsidRDefault="00E601F2" w:rsidP="00124EDF">
      <w:pPr>
        <w:numPr>
          <w:ilvl w:val="12"/>
          <w:numId w:val="0"/>
        </w:numPr>
        <w:jc w:val="both"/>
        <w:rPr>
          <w:rFonts w:cs="Arial"/>
          <w:sz w:val="20"/>
        </w:rPr>
      </w:pPr>
      <w:r w:rsidRPr="00124EDF">
        <w:rPr>
          <w:rFonts w:cs="Arial"/>
          <w:sz w:val="20"/>
        </w:rPr>
        <w:t>Izvajalec mora naročnika obvestiti o vseh morebitnih spremembah informacij iz drugega odstavka 94. člena ZJN-3 in poslati informacije o novih podizvajalcih, ki jih namerava naknadno vključiti v izvajanje del</w:t>
      </w:r>
      <w:r w:rsidR="00124EDF" w:rsidRPr="00124EDF">
        <w:rPr>
          <w:rFonts w:cs="Arial"/>
          <w:sz w:val="20"/>
        </w:rPr>
        <w:t>, in</w:t>
      </w:r>
      <w:r w:rsidRPr="00124EDF">
        <w:rPr>
          <w:rFonts w:cs="Arial"/>
          <w:sz w:val="20"/>
        </w:rPr>
        <w:t xml:space="preserve"> sicer najkasneje v petih dneh po spremembi. </w:t>
      </w:r>
    </w:p>
    <w:p w14:paraId="0D6087E4" w14:textId="77777777" w:rsidR="00E601F2" w:rsidRPr="00124EDF" w:rsidRDefault="00E601F2" w:rsidP="00124EDF">
      <w:pPr>
        <w:numPr>
          <w:ilvl w:val="12"/>
          <w:numId w:val="0"/>
        </w:numPr>
        <w:jc w:val="both"/>
        <w:rPr>
          <w:rFonts w:cs="Arial"/>
          <w:sz w:val="20"/>
        </w:rPr>
      </w:pPr>
      <w:r w:rsidRPr="00124EDF">
        <w:rPr>
          <w:rFonts w:cs="Arial"/>
          <w:sz w:val="20"/>
        </w:rPr>
        <w:tab/>
      </w:r>
    </w:p>
    <w:p w14:paraId="4B49F538" w14:textId="6FB6D5CE" w:rsidR="00E601F2" w:rsidRPr="00124EDF" w:rsidRDefault="00E601F2" w:rsidP="00124EDF">
      <w:pPr>
        <w:numPr>
          <w:ilvl w:val="12"/>
          <w:numId w:val="0"/>
        </w:numPr>
        <w:jc w:val="both"/>
        <w:rPr>
          <w:rFonts w:cs="Arial"/>
          <w:sz w:val="20"/>
        </w:rPr>
      </w:pPr>
      <w:r w:rsidRPr="00124EDF">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6F513271" w14:textId="77777777" w:rsidR="00E601F2" w:rsidRPr="00124EDF" w:rsidRDefault="00E601F2" w:rsidP="00124EDF">
      <w:pPr>
        <w:numPr>
          <w:ilvl w:val="12"/>
          <w:numId w:val="0"/>
        </w:numPr>
        <w:jc w:val="both"/>
        <w:rPr>
          <w:rFonts w:cs="Arial"/>
          <w:sz w:val="20"/>
        </w:rPr>
      </w:pPr>
      <w:r w:rsidRPr="00124EDF">
        <w:rPr>
          <w:rFonts w:cs="Arial"/>
          <w:sz w:val="20"/>
        </w:rPr>
        <w:tab/>
      </w:r>
    </w:p>
    <w:p w14:paraId="190915BC" w14:textId="3B954E98" w:rsidR="00E601F2" w:rsidRPr="00124EDF" w:rsidRDefault="00E601F2" w:rsidP="00124EDF">
      <w:pPr>
        <w:numPr>
          <w:ilvl w:val="12"/>
          <w:numId w:val="0"/>
        </w:numPr>
        <w:jc w:val="both"/>
        <w:rPr>
          <w:rFonts w:cs="Arial"/>
          <w:sz w:val="20"/>
        </w:rPr>
      </w:pPr>
      <w:r w:rsidRPr="00124EDF">
        <w:rPr>
          <w:rFonts w:cs="Arial"/>
          <w:sz w:val="20"/>
        </w:rPr>
        <w:t xml:space="preserve">Naročnik bo o predlogu za vključitev novega podizvajalca odločil in izdal soglasje ali zavrnitev. </w:t>
      </w:r>
      <w:proofErr w:type="spellStart"/>
      <w:r w:rsidRPr="00124EDF">
        <w:rPr>
          <w:rFonts w:cs="Arial"/>
          <w:sz w:val="20"/>
        </w:rPr>
        <w:t>Naročnik</w:t>
      </w:r>
      <w:proofErr w:type="spellEnd"/>
      <w:r w:rsidRPr="00124EDF">
        <w:rPr>
          <w:rFonts w:cs="Arial"/>
          <w:sz w:val="20"/>
        </w:rPr>
        <w:t xml:space="preserve"> bo zavrnil vsakega podizvajalca, </w:t>
      </w:r>
      <w:proofErr w:type="spellStart"/>
      <w:r w:rsidRPr="00124EDF">
        <w:rPr>
          <w:rFonts w:cs="Arial"/>
          <w:sz w:val="20"/>
        </w:rPr>
        <w:t>če</w:t>
      </w:r>
      <w:proofErr w:type="spellEnd"/>
      <w:r w:rsidRPr="00124EDF">
        <w:rPr>
          <w:rFonts w:cs="Arial"/>
          <w:sz w:val="20"/>
        </w:rPr>
        <w:t xml:space="preserve"> zanj obstajajo razlogi za </w:t>
      </w:r>
      <w:proofErr w:type="spellStart"/>
      <w:r w:rsidRPr="00124EDF">
        <w:rPr>
          <w:rFonts w:cs="Arial"/>
          <w:sz w:val="20"/>
        </w:rPr>
        <w:t>izključitev</w:t>
      </w:r>
      <w:proofErr w:type="spellEnd"/>
      <w:r w:rsidRPr="00124EDF">
        <w:rPr>
          <w:rFonts w:cs="Arial"/>
          <w:sz w:val="20"/>
        </w:rPr>
        <w:t xml:space="preserve"> iz prvega, drugega ali </w:t>
      </w:r>
      <w:proofErr w:type="spellStart"/>
      <w:r w:rsidRPr="00124EDF">
        <w:rPr>
          <w:rFonts w:cs="Arial"/>
          <w:sz w:val="20"/>
        </w:rPr>
        <w:t>četrtega</w:t>
      </w:r>
      <w:proofErr w:type="spellEnd"/>
      <w:r w:rsidRPr="00124EDF">
        <w:rPr>
          <w:rFonts w:cs="Arial"/>
          <w:sz w:val="20"/>
        </w:rPr>
        <w:t xml:space="preserve"> odstavka 75. </w:t>
      </w:r>
      <w:proofErr w:type="spellStart"/>
      <w:r w:rsidRPr="00124EDF">
        <w:rPr>
          <w:rFonts w:cs="Arial"/>
          <w:sz w:val="20"/>
        </w:rPr>
        <w:t>člena</w:t>
      </w:r>
      <w:proofErr w:type="spellEnd"/>
      <w:r w:rsidRPr="00124EDF">
        <w:rPr>
          <w:rFonts w:cs="Arial"/>
          <w:sz w:val="20"/>
        </w:rPr>
        <w:t xml:space="preserve"> veljavnega Zakona o javnem naročanju. </w:t>
      </w:r>
      <w:proofErr w:type="spellStart"/>
      <w:r w:rsidRPr="00124EDF">
        <w:rPr>
          <w:rFonts w:cs="Arial"/>
          <w:sz w:val="20"/>
        </w:rPr>
        <w:t>Naročnik</w:t>
      </w:r>
      <w:proofErr w:type="spellEnd"/>
      <w:r w:rsidRPr="00124EDF">
        <w:rPr>
          <w:rFonts w:cs="Arial"/>
          <w:sz w:val="20"/>
        </w:rPr>
        <w:t xml:space="preserve"> lahko zavrne predlog za </w:t>
      </w:r>
      <w:proofErr w:type="spellStart"/>
      <w:r w:rsidRPr="00124EDF">
        <w:rPr>
          <w:rFonts w:cs="Arial"/>
          <w:sz w:val="20"/>
        </w:rPr>
        <w:t>vključitev</w:t>
      </w:r>
      <w:proofErr w:type="spellEnd"/>
      <w:r w:rsidRPr="00124EDF">
        <w:rPr>
          <w:rFonts w:cs="Arial"/>
          <w:sz w:val="20"/>
        </w:rPr>
        <w:t xml:space="preserve"> novega podizvajalca tudi, </w:t>
      </w:r>
      <w:proofErr w:type="spellStart"/>
      <w:r w:rsidRPr="00124EDF">
        <w:rPr>
          <w:rFonts w:cs="Arial"/>
          <w:sz w:val="20"/>
        </w:rPr>
        <w:t>če</w:t>
      </w:r>
      <w:proofErr w:type="spellEnd"/>
      <w:r w:rsidRPr="00124EDF">
        <w:rPr>
          <w:rFonts w:cs="Arial"/>
          <w:sz w:val="20"/>
        </w:rPr>
        <w:t xml:space="preserve"> bi to lahko vplivalo na nemoteno izvajanje ali dokončanje del. Naročnik mora o morebitni zavrnitvi novega podizvajalca obvestiti izvajalca.</w:t>
      </w:r>
    </w:p>
    <w:p w14:paraId="0C938A5E" w14:textId="77777777" w:rsidR="00E601F2" w:rsidRPr="00124EDF" w:rsidRDefault="00E601F2" w:rsidP="00124EDF">
      <w:pPr>
        <w:numPr>
          <w:ilvl w:val="12"/>
          <w:numId w:val="0"/>
        </w:numPr>
        <w:jc w:val="both"/>
        <w:rPr>
          <w:rFonts w:cs="Arial"/>
          <w:sz w:val="20"/>
        </w:rPr>
      </w:pPr>
      <w:r w:rsidRPr="00124EDF">
        <w:rPr>
          <w:rFonts w:cs="Arial"/>
          <w:sz w:val="20"/>
        </w:rPr>
        <w:tab/>
      </w:r>
    </w:p>
    <w:p w14:paraId="132FED0D" w14:textId="66F446F3" w:rsidR="00E601F2" w:rsidRPr="00124EDF" w:rsidRDefault="00E601F2" w:rsidP="00124EDF">
      <w:pPr>
        <w:numPr>
          <w:ilvl w:val="12"/>
          <w:numId w:val="0"/>
        </w:numPr>
        <w:jc w:val="both"/>
        <w:rPr>
          <w:rFonts w:cs="Arial"/>
          <w:sz w:val="20"/>
        </w:rPr>
      </w:pPr>
      <w:proofErr w:type="spellStart"/>
      <w:r w:rsidRPr="00124EDF">
        <w:rPr>
          <w:rFonts w:cs="Arial"/>
          <w:sz w:val="20"/>
        </w:rPr>
        <w:t>Če</w:t>
      </w:r>
      <w:proofErr w:type="spellEnd"/>
      <w:r w:rsidRPr="00124EDF">
        <w:rPr>
          <w:rFonts w:cs="Arial"/>
          <w:sz w:val="20"/>
        </w:rPr>
        <w:t xml:space="preserve"> podizvajalci niso pisno zahtevali neposrednih </w:t>
      </w:r>
      <w:proofErr w:type="spellStart"/>
      <w:r w:rsidRPr="00124EDF">
        <w:rPr>
          <w:rFonts w:cs="Arial"/>
          <w:sz w:val="20"/>
        </w:rPr>
        <w:t>plačil</w:t>
      </w:r>
      <w:proofErr w:type="spellEnd"/>
      <w:r w:rsidRPr="00124EDF">
        <w:rPr>
          <w:rFonts w:cs="Arial"/>
          <w:sz w:val="20"/>
        </w:rPr>
        <w:t xml:space="preserve">, mora izvajalec </w:t>
      </w:r>
      <w:proofErr w:type="spellStart"/>
      <w:r w:rsidRPr="00124EDF">
        <w:rPr>
          <w:rFonts w:cs="Arial"/>
          <w:sz w:val="20"/>
        </w:rPr>
        <w:t>naročniku</w:t>
      </w:r>
      <w:proofErr w:type="spellEnd"/>
      <w:r w:rsidRPr="00124EDF">
        <w:rPr>
          <w:rFonts w:cs="Arial"/>
          <w:sz w:val="20"/>
        </w:rPr>
        <w:t xml:space="preserve"> najpozneje v 60 dneh od </w:t>
      </w:r>
      <w:proofErr w:type="spellStart"/>
      <w:r w:rsidRPr="00124EDF">
        <w:rPr>
          <w:rFonts w:cs="Arial"/>
          <w:sz w:val="20"/>
        </w:rPr>
        <w:t>plačila</w:t>
      </w:r>
      <w:proofErr w:type="spellEnd"/>
      <w:r w:rsidRPr="00124EDF">
        <w:rPr>
          <w:rFonts w:cs="Arial"/>
          <w:sz w:val="20"/>
        </w:rPr>
        <w:t xml:space="preserve"> </w:t>
      </w:r>
      <w:proofErr w:type="spellStart"/>
      <w:r w:rsidRPr="00124EDF">
        <w:rPr>
          <w:rFonts w:cs="Arial"/>
          <w:sz w:val="20"/>
        </w:rPr>
        <w:t>končne</w:t>
      </w:r>
      <w:proofErr w:type="spellEnd"/>
      <w:r w:rsidRPr="00124EDF">
        <w:rPr>
          <w:rFonts w:cs="Arial"/>
          <w:sz w:val="20"/>
        </w:rPr>
        <w:t xml:space="preserve"> situacije poslati svojo pisno izjavo in pisne izjave vseh podizvajalcev, ki niso bili neposredno </w:t>
      </w:r>
      <w:proofErr w:type="spellStart"/>
      <w:r w:rsidRPr="00124EDF">
        <w:rPr>
          <w:rFonts w:cs="Arial"/>
          <w:sz w:val="20"/>
        </w:rPr>
        <w:t>plačani</w:t>
      </w:r>
      <w:proofErr w:type="spellEnd"/>
      <w:r w:rsidRPr="00124EDF">
        <w:rPr>
          <w:rFonts w:cs="Arial"/>
          <w:sz w:val="20"/>
        </w:rPr>
        <w:t xml:space="preserve">, da je podizvajalec prejel </w:t>
      </w:r>
      <w:proofErr w:type="spellStart"/>
      <w:r w:rsidRPr="00124EDF">
        <w:rPr>
          <w:rFonts w:cs="Arial"/>
          <w:sz w:val="20"/>
        </w:rPr>
        <w:t>plačilo</w:t>
      </w:r>
      <w:proofErr w:type="spellEnd"/>
      <w:r w:rsidRPr="00124EDF">
        <w:rPr>
          <w:rFonts w:cs="Arial"/>
          <w:sz w:val="20"/>
        </w:rPr>
        <w:t xml:space="preserve"> za izvedene gradnje ali storitve oziroma dobavljeno blago, neposredno povezano s predmetom javnega </w:t>
      </w:r>
      <w:proofErr w:type="spellStart"/>
      <w:r w:rsidRPr="00124EDF">
        <w:rPr>
          <w:rFonts w:cs="Arial"/>
          <w:sz w:val="20"/>
        </w:rPr>
        <w:t>naročila</w:t>
      </w:r>
      <w:proofErr w:type="spellEnd"/>
      <w:r w:rsidRPr="00124EDF">
        <w:rPr>
          <w:rFonts w:cs="Arial"/>
          <w:sz w:val="20"/>
        </w:rPr>
        <w:t>.</w:t>
      </w:r>
    </w:p>
    <w:p w14:paraId="30A5C857" w14:textId="77777777" w:rsidR="00E601F2" w:rsidRPr="00124EDF" w:rsidRDefault="00E601F2" w:rsidP="00124EDF">
      <w:pPr>
        <w:numPr>
          <w:ilvl w:val="12"/>
          <w:numId w:val="0"/>
        </w:numPr>
        <w:jc w:val="both"/>
        <w:rPr>
          <w:rFonts w:cs="Arial"/>
          <w:sz w:val="20"/>
        </w:rPr>
      </w:pPr>
      <w:r w:rsidRPr="00124EDF">
        <w:rPr>
          <w:rFonts w:cs="Arial"/>
          <w:sz w:val="20"/>
        </w:rPr>
        <w:tab/>
      </w:r>
    </w:p>
    <w:p w14:paraId="4519B700" w14:textId="77777777" w:rsidR="00E601F2" w:rsidRPr="00124EDF" w:rsidRDefault="00E601F2" w:rsidP="00124EDF">
      <w:pPr>
        <w:numPr>
          <w:ilvl w:val="12"/>
          <w:numId w:val="0"/>
        </w:numPr>
        <w:jc w:val="both"/>
        <w:rPr>
          <w:rFonts w:cs="Arial"/>
          <w:sz w:val="20"/>
        </w:rPr>
      </w:pPr>
      <w:r w:rsidRPr="00124EDF">
        <w:rPr>
          <w:rFonts w:cs="Arial"/>
          <w:sz w:val="20"/>
        </w:rPr>
        <w:t>Imenovanje novega podizvajalca, izvajalca ne odvezuje njegovih odgovornosti prevzetih s to pogodbo in še naprej sam in v celoti odgovarja za kvalitetno in pravočasno izvedbo pogodbenih del.</w:t>
      </w:r>
    </w:p>
    <w:p w14:paraId="33DA0E15" w14:textId="77777777" w:rsidR="00E601F2" w:rsidRPr="00124EDF" w:rsidRDefault="00E601F2" w:rsidP="00124EDF">
      <w:pPr>
        <w:numPr>
          <w:ilvl w:val="12"/>
          <w:numId w:val="0"/>
        </w:numPr>
        <w:jc w:val="both"/>
        <w:rPr>
          <w:rFonts w:cs="Arial"/>
          <w:sz w:val="20"/>
        </w:rPr>
      </w:pPr>
    </w:p>
    <w:p w14:paraId="7BD04953" w14:textId="5E13D24F" w:rsidR="003240F7" w:rsidRPr="00124EDF" w:rsidRDefault="003240F7" w:rsidP="00124EDF">
      <w:pPr>
        <w:numPr>
          <w:ilvl w:val="12"/>
          <w:numId w:val="0"/>
        </w:numPr>
        <w:jc w:val="both"/>
        <w:rPr>
          <w:rFonts w:cs="Arial"/>
          <w:sz w:val="20"/>
        </w:rPr>
      </w:pPr>
      <w:r w:rsidRPr="00124EDF">
        <w:rPr>
          <w:rFonts w:cs="Arial"/>
          <w:sz w:val="20"/>
        </w:rPr>
        <w:t xml:space="preserve">Pri korespondenci z naročnikom v zvezi s to pogodbo se na prvi strani dopisov navede </w:t>
      </w:r>
      <w:r w:rsidR="00124EDF" w:rsidRPr="00124EDF">
        <w:rPr>
          <w:rFonts w:cs="Arial"/>
          <w:sz w:val="20"/>
        </w:rPr>
        <w:t>naročnikova številka pogodbe</w:t>
      </w:r>
      <w:r w:rsidRPr="00124EDF">
        <w:rPr>
          <w:rFonts w:cs="Arial"/>
          <w:sz w:val="20"/>
        </w:rPr>
        <w:t>.</w:t>
      </w:r>
    </w:p>
    <w:p w14:paraId="129F2BAF" w14:textId="52F84640" w:rsidR="0043528C" w:rsidRPr="00124EDF" w:rsidRDefault="0043528C" w:rsidP="00124EDF">
      <w:pPr>
        <w:numPr>
          <w:ilvl w:val="12"/>
          <w:numId w:val="0"/>
        </w:numPr>
        <w:rPr>
          <w:rFonts w:cs="Arial"/>
          <w:b/>
          <w:sz w:val="20"/>
        </w:rPr>
      </w:pPr>
    </w:p>
    <w:p w14:paraId="7F5B8407" w14:textId="631FEDF6" w:rsidR="0043528C" w:rsidRPr="00124EDF" w:rsidRDefault="0043528C" w:rsidP="00124EDF">
      <w:pPr>
        <w:numPr>
          <w:ilvl w:val="12"/>
          <w:numId w:val="0"/>
        </w:numPr>
        <w:jc w:val="center"/>
        <w:rPr>
          <w:rFonts w:cs="Arial"/>
          <w:b/>
          <w:sz w:val="20"/>
        </w:rPr>
      </w:pPr>
      <w:r w:rsidRPr="00124EDF">
        <w:rPr>
          <w:rFonts w:cs="Arial"/>
          <w:b/>
          <w:sz w:val="20"/>
        </w:rPr>
        <w:t>VI. ZAVAROVANJE POSLA</w:t>
      </w:r>
    </w:p>
    <w:p w14:paraId="74E50E3B" w14:textId="77777777" w:rsidR="0043528C" w:rsidRPr="00124EDF" w:rsidRDefault="0043528C" w:rsidP="00124EDF">
      <w:pPr>
        <w:numPr>
          <w:ilvl w:val="12"/>
          <w:numId w:val="0"/>
        </w:numPr>
        <w:jc w:val="both"/>
        <w:rPr>
          <w:rFonts w:cs="Arial"/>
          <w:sz w:val="20"/>
        </w:rPr>
      </w:pPr>
    </w:p>
    <w:p w14:paraId="42648EA8" w14:textId="56C63097" w:rsidR="00124EDF" w:rsidRPr="00124EDF" w:rsidRDefault="0043528C" w:rsidP="00124EDF">
      <w:pPr>
        <w:jc w:val="center"/>
        <w:rPr>
          <w:rFonts w:cs="Arial"/>
          <w:i/>
          <w:sz w:val="20"/>
        </w:rPr>
      </w:pPr>
      <w:r w:rsidRPr="00124EDF">
        <w:rPr>
          <w:rFonts w:cs="Arial"/>
          <w:i/>
          <w:sz w:val="20"/>
        </w:rPr>
        <w:t>8. člen</w:t>
      </w:r>
    </w:p>
    <w:p w14:paraId="6A12937B" w14:textId="0B61B049" w:rsidR="0043528C" w:rsidRPr="00124EDF" w:rsidRDefault="0043528C" w:rsidP="00124EDF">
      <w:pPr>
        <w:numPr>
          <w:ilvl w:val="12"/>
          <w:numId w:val="0"/>
        </w:numPr>
        <w:spacing w:before="240"/>
        <w:jc w:val="both"/>
        <w:rPr>
          <w:rFonts w:cs="Arial"/>
          <w:sz w:val="20"/>
        </w:rPr>
      </w:pPr>
      <w:r w:rsidRPr="00124EDF">
        <w:rPr>
          <w:rFonts w:cs="Arial"/>
          <w:sz w:val="20"/>
        </w:rPr>
        <w:t xml:space="preserve">Izvajalec mora v roku </w:t>
      </w:r>
      <w:r w:rsidR="0072292E" w:rsidRPr="00124EDF">
        <w:rPr>
          <w:rFonts w:cs="Arial"/>
          <w:sz w:val="20"/>
        </w:rPr>
        <w:t>petnajst</w:t>
      </w:r>
      <w:r w:rsidRPr="00124EDF">
        <w:rPr>
          <w:rFonts w:cs="Arial"/>
          <w:sz w:val="20"/>
        </w:rPr>
        <w:t xml:space="preserve"> (1</w:t>
      </w:r>
      <w:r w:rsidR="0072292E" w:rsidRPr="00124EDF">
        <w:rPr>
          <w:rFonts w:cs="Arial"/>
          <w:sz w:val="20"/>
        </w:rPr>
        <w:t>5</w:t>
      </w:r>
      <w:r w:rsidRPr="00124EDF">
        <w:rPr>
          <w:rFonts w:cs="Arial"/>
          <w:sz w:val="20"/>
        </w:rPr>
        <w:t xml:space="preserve">) delovnih dni od prejema sklenjene pogodbe dostaviti naročniku finančno zavarovanje za dobro izvedbo pogodbenih obveznosti, kot pogoj za veljavnost pogodbe. Zavarovanje mora biti predloženo skladno z vzorcem garancije za dobro izvedbo pogodbenih obveznosti, ki ga je izvajalec potrdil </w:t>
      </w:r>
      <w:r w:rsidR="00963122" w:rsidRPr="00124EDF">
        <w:rPr>
          <w:rFonts w:cs="Arial"/>
          <w:sz w:val="20"/>
        </w:rPr>
        <w:t>z oddajo</w:t>
      </w:r>
      <w:r w:rsidRPr="00124EDF">
        <w:rPr>
          <w:rFonts w:cs="Arial"/>
          <w:sz w:val="20"/>
        </w:rPr>
        <w:t xml:space="preserve"> ponudb</w:t>
      </w:r>
      <w:r w:rsidR="00963122" w:rsidRPr="00124EDF">
        <w:rPr>
          <w:rFonts w:cs="Arial"/>
          <w:sz w:val="20"/>
        </w:rPr>
        <w:t>e</w:t>
      </w:r>
      <w:r w:rsidRPr="00124EDF">
        <w:rPr>
          <w:rFonts w:cs="Arial"/>
          <w:sz w:val="20"/>
        </w:rPr>
        <w:t xml:space="preserve">, v višini </w:t>
      </w:r>
      <w:r w:rsidR="00863443">
        <w:rPr>
          <w:rFonts w:cs="Arial"/>
          <w:sz w:val="20"/>
        </w:rPr>
        <w:t>5</w:t>
      </w:r>
      <w:r w:rsidR="00CB1B33">
        <w:rPr>
          <w:rFonts w:cs="Arial"/>
          <w:sz w:val="20"/>
        </w:rPr>
        <w:t> </w:t>
      </w:r>
      <w:r w:rsidRPr="00124EDF">
        <w:rPr>
          <w:rFonts w:cs="Arial"/>
          <w:sz w:val="20"/>
        </w:rPr>
        <w:t>% od pogodbene vrednosti z DDV</w:t>
      </w:r>
      <w:r w:rsidR="00963122" w:rsidRPr="00124EDF">
        <w:rPr>
          <w:rFonts w:cs="Arial"/>
          <w:sz w:val="20"/>
        </w:rPr>
        <w:t>. Finančno zavarovanje za dobro izvedbo pogodbenih obveznosti naročnik lahko unovči, če izvajalec svojih obveznosti do naročnika ne izpolni skladno s pogodbo.</w:t>
      </w:r>
    </w:p>
    <w:p w14:paraId="0937BBEE" w14:textId="77777777" w:rsidR="00124EDF" w:rsidRPr="00124EDF" w:rsidRDefault="00124EDF" w:rsidP="00124EDF">
      <w:pPr>
        <w:numPr>
          <w:ilvl w:val="12"/>
          <w:numId w:val="0"/>
        </w:numPr>
        <w:rPr>
          <w:rFonts w:cs="Arial"/>
          <w:sz w:val="20"/>
        </w:rPr>
      </w:pPr>
    </w:p>
    <w:p w14:paraId="28F9CFA1" w14:textId="72123403" w:rsidR="0043528C" w:rsidRDefault="0043528C" w:rsidP="0009345A">
      <w:pPr>
        <w:numPr>
          <w:ilvl w:val="12"/>
          <w:numId w:val="0"/>
        </w:numPr>
        <w:rPr>
          <w:rFonts w:cs="Arial"/>
          <w:sz w:val="20"/>
        </w:rPr>
      </w:pPr>
      <w:r w:rsidRPr="00124EDF">
        <w:rPr>
          <w:rFonts w:cs="Arial"/>
          <w:sz w:val="20"/>
        </w:rPr>
        <w:t xml:space="preserve">Finančno zavarovanje za dobro izvedbo del mora biti veljavno še 30 dni po izteku </w:t>
      </w:r>
      <w:r w:rsidR="00E30881" w:rsidRPr="00E30881">
        <w:rPr>
          <w:rFonts w:cs="Arial"/>
          <w:sz w:val="20"/>
        </w:rPr>
        <w:t>roka za dokončanje vseh del oz. roka za izpolnitev ponudnikovih pogodbenih obveznosti.</w:t>
      </w:r>
    </w:p>
    <w:p w14:paraId="45BF727C" w14:textId="20CB16F9" w:rsidR="00A3580F" w:rsidRDefault="00A3580F" w:rsidP="0009345A">
      <w:pPr>
        <w:numPr>
          <w:ilvl w:val="12"/>
          <w:numId w:val="0"/>
        </w:numPr>
        <w:rPr>
          <w:rFonts w:cs="Arial"/>
          <w:sz w:val="20"/>
        </w:rPr>
      </w:pPr>
    </w:p>
    <w:p w14:paraId="32EFAAD7" w14:textId="77777777" w:rsidR="00A3580F" w:rsidRPr="000A28EF" w:rsidRDefault="00A3580F" w:rsidP="00A3580F">
      <w:pPr>
        <w:jc w:val="both"/>
        <w:rPr>
          <w:rFonts w:cs="Arial"/>
          <w:sz w:val="20"/>
        </w:rPr>
      </w:pPr>
      <w:r w:rsidRPr="000A28EF">
        <w:rPr>
          <w:rFonts w:cs="Arial"/>
          <w:sz w:val="20"/>
        </w:rPr>
        <w:t>Naročnik lahko zavarovanje uveljavi brez predhodnega opomina.</w:t>
      </w:r>
    </w:p>
    <w:p w14:paraId="2F79DAFD" w14:textId="77777777" w:rsidR="00A3580F" w:rsidRPr="000A28EF" w:rsidRDefault="00A3580F" w:rsidP="00A3580F">
      <w:pPr>
        <w:rPr>
          <w:rFonts w:cs="Arial"/>
          <w:sz w:val="20"/>
        </w:rPr>
      </w:pPr>
    </w:p>
    <w:p w14:paraId="70D2F06D" w14:textId="07A07E01" w:rsidR="00A3580F" w:rsidRDefault="00A3580F" w:rsidP="00A3580F">
      <w:pPr>
        <w:jc w:val="both"/>
        <w:rPr>
          <w:rFonts w:cs="Arial"/>
          <w:sz w:val="20"/>
        </w:rPr>
      </w:pPr>
      <w:r>
        <w:rPr>
          <w:rFonts w:cs="Arial"/>
          <w:sz w:val="20"/>
        </w:rPr>
        <w:lastRenderedPageBreak/>
        <w:t>V primeru, da bo naročnik u</w:t>
      </w:r>
      <w:r w:rsidRPr="000A28EF">
        <w:rPr>
          <w:rFonts w:cs="Arial"/>
          <w:sz w:val="20"/>
        </w:rPr>
        <w:t xml:space="preserve">novčil finančno zavarovanje, je izvajalec nemudoma, najkasneje pa v roku deset (10) delovnih dni </w:t>
      </w:r>
      <w:r>
        <w:rPr>
          <w:rFonts w:cs="Arial"/>
          <w:sz w:val="20"/>
        </w:rPr>
        <w:t xml:space="preserve">od </w:t>
      </w:r>
      <w:proofErr w:type="spellStart"/>
      <w:r>
        <w:rPr>
          <w:rFonts w:cs="Arial"/>
          <w:sz w:val="20"/>
        </w:rPr>
        <w:t>vnovčitve</w:t>
      </w:r>
      <w:proofErr w:type="spellEnd"/>
      <w:r>
        <w:rPr>
          <w:rFonts w:cs="Arial"/>
          <w:sz w:val="20"/>
        </w:rPr>
        <w:t xml:space="preserve"> </w:t>
      </w:r>
      <w:r w:rsidRPr="000A28EF">
        <w:rPr>
          <w:rFonts w:cs="Arial"/>
          <w:sz w:val="20"/>
        </w:rPr>
        <w:t xml:space="preserve">dolžan naročniku dostaviti novo in vsebinsko enako finančno zavarovanje za dobro izvedbo pogodbenih </w:t>
      </w:r>
      <w:r>
        <w:rPr>
          <w:rFonts w:cs="Arial"/>
          <w:sz w:val="20"/>
        </w:rPr>
        <w:t>ob</w:t>
      </w:r>
      <w:r w:rsidRPr="000A28EF">
        <w:rPr>
          <w:rFonts w:cs="Arial"/>
          <w:sz w:val="20"/>
        </w:rPr>
        <w:t>veznosti. V primeru kršitve te določbe lahko naročnik odstopi od pogodbe in zahteva povrnitev vse škode, ki mu je s tem nastala. Tudi sama unovčitev finančnega zavarovanja je po presoji naročnika lahko razlog za odstop od pogodbe.</w:t>
      </w:r>
    </w:p>
    <w:p w14:paraId="2A3D1D82" w14:textId="77777777" w:rsidR="00A3580F" w:rsidRPr="00124EDF" w:rsidRDefault="00A3580F" w:rsidP="0009345A">
      <w:pPr>
        <w:numPr>
          <w:ilvl w:val="12"/>
          <w:numId w:val="0"/>
        </w:numPr>
        <w:rPr>
          <w:rFonts w:cs="Arial"/>
          <w:sz w:val="20"/>
        </w:rPr>
      </w:pPr>
    </w:p>
    <w:p w14:paraId="2DC55177" w14:textId="77777777" w:rsidR="003240F7" w:rsidRPr="00124EDF" w:rsidRDefault="003240F7" w:rsidP="00124EDF">
      <w:pPr>
        <w:numPr>
          <w:ilvl w:val="12"/>
          <w:numId w:val="0"/>
        </w:numPr>
        <w:jc w:val="center"/>
        <w:rPr>
          <w:rFonts w:cs="Arial"/>
          <w:b/>
          <w:sz w:val="20"/>
        </w:rPr>
      </w:pPr>
    </w:p>
    <w:p w14:paraId="05D306B8" w14:textId="53091EDE" w:rsidR="003240F7" w:rsidRPr="00124EDF" w:rsidRDefault="003240F7" w:rsidP="00124EDF">
      <w:pPr>
        <w:numPr>
          <w:ilvl w:val="12"/>
          <w:numId w:val="0"/>
        </w:numPr>
        <w:jc w:val="center"/>
        <w:rPr>
          <w:rFonts w:cs="Arial"/>
          <w:b/>
          <w:sz w:val="20"/>
        </w:rPr>
      </w:pPr>
      <w:r w:rsidRPr="00124EDF">
        <w:rPr>
          <w:rFonts w:cs="Arial"/>
          <w:b/>
          <w:sz w:val="20"/>
        </w:rPr>
        <w:t>VI</w:t>
      </w:r>
      <w:r w:rsidR="0043528C" w:rsidRPr="00124EDF">
        <w:rPr>
          <w:rFonts w:cs="Arial"/>
          <w:b/>
          <w:sz w:val="20"/>
        </w:rPr>
        <w:t>I</w:t>
      </w:r>
      <w:r w:rsidRPr="00124EDF">
        <w:rPr>
          <w:rFonts w:cs="Arial"/>
          <w:b/>
          <w:sz w:val="20"/>
        </w:rPr>
        <w:t>. NAČIN OBRAČUNAVANJA OPRAVLJENIH DEL</w:t>
      </w:r>
    </w:p>
    <w:p w14:paraId="0BB58093" w14:textId="51531D9C" w:rsidR="003240F7" w:rsidRPr="00124EDF" w:rsidRDefault="0043528C" w:rsidP="00124EDF">
      <w:pPr>
        <w:numPr>
          <w:ilvl w:val="12"/>
          <w:numId w:val="0"/>
        </w:numPr>
        <w:spacing w:before="120" w:after="120"/>
        <w:jc w:val="center"/>
        <w:rPr>
          <w:rFonts w:cs="Arial"/>
          <w:i/>
          <w:sz w:val="20"/>
        </w:rPr>
      </w:pPr>
      <w:r w:rsidRPr="00124EDF">
        <w:rPr>
          <w:rFonts w:cs="Arial"/>
          <w:i/>
          <w:sz w:val="20"/>
        </w:rPr>
        <w:t>9</w:t>
      </w:r>
      <w:r w:rsidR="003240F7" w:rsidRPr="00124EDF">
        <w:rPr>
          <w:rFonts w:cs="Arial"/>
          <w:i/>
          <w:sz w:val="20"/>
        </w:rPr>
        <w:t>. člen</w:t>
      </w:r>
    </w:p>
    <w:p w14:paraId="4D123A51" w14:textId="77777777" w:rsidR="003240F7" w:rsidRPr="00124EDF" w:rsidRDefault="003240F7" w:rsidP="00124EDF">
      <w:pPr>
        <w:numPr>
          <w:ilvl w:val="12"/>
          <w:numId w:val="0"/>
        </w:numPr>
        <w:jc w:val="both"/>
        <w:rPr>
          <w:rFonts w:cs="Arial"/>
          <w:sz w:val="20"/>
        </w:rPr>
      </w:pPr>
      <w:r w:rsidRPr="00124EDF">
        <w:rPr>
          <w:rFonts w:cs="Arial"/>
          <w:sz w:val="20"/>
        </w:rPr>
        <w:t>Opravljena dela izvajalec obračuna z izstavitvijo računa oz. začasne ali končne situacije</w:t>
      </w:r>
      <w:r w:rsidR="00023A2C" w:rsidRPr="00124EDF">
        <w:rPr>
          <w:rFonts w:cs="Arial"/>
          <w:sz w:val="20"/>
        </w:rPr>
        <w:t>.</w:t>
      </w:r>
      <w:r w:rsidRPr="00124EDF">
        <w:rPr>
          <w:rFonts w:cs="Arial"/>
          <w:sz w:val="20"/>
        </w:rPr>
        <w:t xml:space="preserve"> Pri izstavitvi računa ali situacije se mora izvajalec sklicevati na številko pogodbe</w:t>
      </w:r>
      <w:r w:rsidR="00DF403C" w:rsidRPr="00124EDF">
        <w:rPr>
          <w:rFonts w:cs="Arial"/>
          <w:sz w:val="20"/>
        </w:rPr>
        <w:t>.</w:t>
      </w:r>
    </w:p>
    <w:p w14:paraId="4F540C61" w14:textId="77777777" w:rsidR="003240F7" w:rsidRPr="00124EDF" w:rsidRDefault="003240F7" w:rsidP="00124EDF">
      <w:pPr>
        <w:numPr>
          <w:ilvl w:val="12"/>
          <w:numId w:val="0"/>
        </w:numPr>
        <w:jc w:val="both"/>
        <w:rPr>
          <w:rFonts w:cs="Arial"/>
          <w:sz w:val="20"/>
        </w:rPr>
      </w:pPr>
    </w:p>
    <w:p w14:paraId="4BF3CD11" w14:textId="77777777" w:rsidR="003240F7" w:rsidRPr="00124EDF" w:rsidRDefault="003240F7" w:rsidP="00124EDF">
      <w:pPr>
        <w:pStyle w:val="Noga"/>
        <w:tabs>
          <w:tab w:val="clear" w:pos="4153"/>
          <w:tab w:val="clear" w:pos="8306"/>
        </w:tabs>
        <w:jc w:val="both"/>
        <w:rPr>
          <w:rFonts w:cs="Arial"/>
          <w:sz w:val="20"/>
        </w:rPr>
      </w:pPr>
    </w:p>
    <w:p w14:paraId="630EE59B" w14:textId="11E57228" w:rsidR="003240F7" w:rsidRPr="00124EDF" w:rsidRDefault="003240F7" w:rsidP="00124EDF">
      <w:pPr>
        <w:numPr>
          <w:ilvl w:val="12"/>
          <w:numId w:val="0"/>
        </w:numPr>
        <w:jc w:val="center"/>
        <w:rPr>
          <w:rFonts w:cs="Arial"/>
          <w:b/>
          <w:sz w:val="20"/>
        </w:rPr>
      </w:pPr>
      <w:r w:rsidRPr="00124EDF">
        <w:rPr>
          <w:rFonts w:cs="Arial"/>
          <w:b/>
          <w:sz w:val="20"/>
        </w:rPr>
        <w:t>VI</w:t>
      </w:r>
      <w:r w:rsidR="0043528C" w:rsidRPr="00124EDF">
        <w:rPr>
          <w:rFonts w:cs="Arial"/>
          <w:b/>
          <w:sz w:val="20"/>
        </w:rPr>
        <w:t>I</w:t>
      </w:r>
      <w:r w:rsidRPr="00124EDF">
        <w:rPr>
          <w:rFonts w:cs="Arial"/>
          <w:b/>
          <w:sz w:val="20"/>
        </w:rPr>
        <w:t>I. NAČIN PLAČEVANJA OPRAVLJENIH DEL</w:t>
      </w:r>
    </w:p>
    <w:p w14:paraId="063A4887" w14:textId="61954A78" w:rsidR="00503E36" w:rsidRPr="002C0B33" w:rsidRDefault="0043528C" w:rsidP="002C0B33">
      <w:pPr>
        <w:numPr>
          <w:ilvl w:val="12"/>
          <w:numId w:val="0"/>
        </w:numPr>
        <w:spacing w:before="120" w:after="120"/>
        <w:jc w:val="center"/>
        <w:rPr>
          <w:rFonts w:cs="Arial"/>
          <w:i/>
          <w:sz w:val="20"/>
        </w:rPr>
      </w:pPr>
      <w:r w:rsidRPr="00124EDF">
        <w:rPr>
          <w:rFonts w:cs="Arial"/>
          <w:i/>
          <w:sz w:val="20"/>
        </w:rPr>
        <w:t>10</w:t>
      </w:r>
      <w:r w:rsidR="003240F7" w:rsidRPr="00124EDF">
        <w:rPr>
          <w:rFonts w:cs="Arial"/>
          <w:i/>
          <w:sz w:val="20"/>
        </w:rPr>
        <w:t>. člen</w:t>
      </w:r>
    </w:p>
    <w:p w14:paraId="04FD0570" w14:textId="77777777" w:rsidR="008B3A13" w:rsidRPr="00124EDF" w:rsidRDefault="008B3A13" w:rsidP="00124EDF">
      <w:pPr>
        <w:numPr>
          <w:ilvl w:val="12"/>
          <w:numId w:val="0"/>
        </w:numPr>
        <w:jc w:val="both"/>
        <w:rPr>
          <w:rFonts w:cs="Arial"/>
          <w:sz w:val="20"/>
        </w:rPr>
      </w:pPr>
      <w:r w:rsidRPr="00124EDF">
        <w:rPr>
          <w:rFonts w:cs="Arial"/>
          <w:sz w:val="20"/>
        </w:rPr>
        <w:t xml:space="preserve">Izvajalec bo opravljene storitve po tej pogodbi obračunaval z izstavitvijo računov po končani fazi ali </w:t>
      </w:r>
      <w:proofErr w:type="spellStart"/>
      <w:r w:rsidRPr="00124EDF">
        <w:rPr>
          <w:rFonts w:cs="Arial"/>
          <w:sz w:val="20"/>
        </w:rPr>
        <w:t>podfazi</w:t>
      </w:r>
      <w:proofErr w:type="spellEnd"/>
      <w:r w:rsidRPr="00124EDF">
        <w:rPr>
          <w:rFonts w:cs="Arial"/>
          <w:sz w:val="20"/>
        </w:rPr>
        <w:t xml:space="preserve">, glede na dejansko izvedene storitve iz posamezne faze ali </w:t>
      </w:r>
      <w:proofErr w:type="spellStart"/>
      <w:r w:rsidRPr="00124EDF">
        <w:rPr>
          <w:rFonts w:cs="Arial"/>
          <w:sz w:val="20"/>
        </w:rPr>
        <w:t>podfaze</w:t>
      </w:r>
      <w:proofErr w:type="spellEnd"/>
      <w:r w:rsidRPr="00124EDF">
        <w:rPr>
          <w:rFonts w:cs="Arial"/>
          <w:sz w:val="20"/>
        </w:rPr>
        <w:t xml:space="preserve">, vendar največ do višine vrednosti posamezne faze in </w:t>
      </w:r>
      <w:proofErr w:type="spellStart"/>
      <w:r w:rsidRPr="00124EDF">
        <w:rPr>
          <w:rFonts w:cs="Arial"/>
          <w:sz w:val="20"/>
        </w:rPr>
        <w:t>podfaze</w:t>
      </w:r>
      <w:proofErr w:type="spellEnd"/>
      <w:r w:rsidRPr="00124EDF">
        <w:rPr>
          <w:rFonts w:cs="Arial"/>
          <w:sz w:val="20"/>
        </w:rPr>
        <w:t xml:space="preserve"> iz popisa ponujenih del.</w:t>
      </w:r>
    </w:p>
    <w:p w14:paraId="79C65B79" w14:textId="77777777" w:rsidR="008B3A13" w:rsidRPr="00124EDF" w:rsidRDefault="008B3A13" w:rsidP="00124EDF">
      <w:pPr>
        <w:numPr>
          <w:ilvl w:val="12"/>
          <w:numId w:val="0"/>
        </w:numPr>
        <w:jc w:val="both"/>
        <w:rPr>
          <w:rFonts w:cs="Arial"/>
          <w:sz w:val="20"/>
        </w:rPr>
      </w:pPr>
    </w:p>
    <w:p w14:paraId="49B01D3A" w14:textId="77777777" w:rsidR="008B3A13" w:rsidRPr="00124EDF" w:rsidRDefault="008B3A13" w:rsidP="00124EDF">
      <w:pPr>
        <w:numPr>
          <w:ilvl w:val="12"/>
          <w:numId w:val="0"/>
        </w:numPr>
        <w:jc w:val="both"/>
        <w:rPr>
          <w:rFonts w:cs="Arial"/>
          <w:sz w:val="20"/>
        </w:rPr>
      </w:pPr>
      <w:r w:rsidRPr="00124EDF">
        <w:rPr>
          <w:rFonts w:cs="Arial"/>
          <w:sz w:val="20"/>
        </w:rPr>
        <w:t>Obvezna priloga računa je poročilo o izvedenih storitvah.</w:t>
      </w:r>
    </w:p>
    <w:p w14:paraId="045E260C" w14:textId="77777777" w:rsidR="008B3A13" w:rsidRPr="00124EDF" w:rsidRDefault="008B3A13" w:rsidP="00124EDF">
      <w:pPr>
        <w:numPr>
          <w:ilvl w:val="12"/>
          <w:numId w:val="0"/>
        </w:numPr>
        <w:jc w:val="both"/>
        <w:rPr>
          <w:rFonts w:cs="Arial"/>
          <w:sz w:val="20"/>
        </w:rPr>
      </w:pPr>
    </w:p>
    <w:p w14:paraId="2AE64405" w14:textId="7AA0A82B" w:rsidR="008B3A13" w:rsidRPr="00124EDF" w:rsidRDefault="008B3A13" w:rsidP="00124EDF">
      <w:pPr>
        <w:numPr>
          <w:ilvl w:val="12"/>
          <w:numId w:val="0"/>
        </w:numPr>
        <w:jc w:val="both"/>
        <w:rPr>
          <w:rFonts w:cs="Arial"/>
          <w:sz w:val="20"/>
        </w:rPr>
      </w:pPr>
      <w:r w:rsidRPr="00124EDF">
        <w:rPr>
          <w:rFonts w:cs="Arial"/>
          <w:sz w:val="20"/>
        </w:rPr>
        <w:t>Izvajalec sme do končne predaje in prevzema pogodbenega predmeta obračunati največ 95</w:t>
      </w:r>
      <w:r w:rsidR="003D0E4C">
        <w:rPr>
          <w:rFonts w:cs="Arial"/>
          <w:sz w:val="20"/>
        </w:rPr>
        <w:t> </w:t>
      </w:r>
      <w:r w:rsidR="00C1665A" w:rsidRPr="00124EDF">
        <w:rPr>
          <w:rFonts w:cs="Arial"/>
          <w:sz w:val="20"/>
        </w:rPr>
        <w:t>%</w:t>
      </w:r>
      <w:r w:rsidRPr="00124EDF">
        <w:rPr>
          <w:rFonts w:cs="Arial"/>
          <w:sz w:val="20"/>
        </w:rPr>
        <w:t xml:space="preserve"> pogodbene cene, preostalih 5</w:t>
      </w:r>
      <w:r w:rsidR="003D0E4C">
        <w:rPr>
          <w:rFonts w:cs="Arial"/>
          <w:sz w:val="20"/>
        </w:rPr>
        <w:t> </w:t>
      </w:r>
      <w:r w:rsidR="00C1665A" w:rsidRPr="00124EDF">
        <w:rPr>
          <w:rFonts w:cs="Arial"/>
          <w:sz w:val="20"/>
        </w:rPr>
        <w:t>%</w:t>
      </w:r>
      <w:r w:rsidRPr="00124EDF">
        <w:rPr>
          <w:rFonts w:cs="Arial"/>
          <w:sz w:val="20"/>
        </w:rPr>
        <w:t xml:space="preserve"> pa sme izvajalec obračunati šele po izdaji potrdila o prevzemu dokumentacije.</w:t>
      </w:r>
    </w:p>
    <w:p w14:paraId="5ECC4D5B" w14:textId="77777777" w:rsidR="008B3A13" w:rsidRPr="00124EDF" w:rsidRDefault="008B3A13" w:rsidP="00124EDF">
      <w:pPr>
        <w:numPr>
          <w:ilvl w:val="12"/>
          <w:numId w:val="0"/>
        </w:numPr>
        <w:jc w:val="both"/>
        <w:rPr>
          <w:rFonts w:cs="Arial"/>
          <w:sz w:val="20"/>
        </w:rPr>
      </w:pPr>
    </w:p>
    <w:p w14:paraId="5EC07838" w14:textId="61BFE330" w:rsidR="008B3A13" w:rsidRPr="00124EDF" w:rsidRDefault="008B3A13" w:rsidP="00124EDF">
      <w:pPr>
        <w:numPr>
          <w:ilvl w:val="12"/>
          <w:numId w:val="0"/>
        </w:numPr>
        <w:jc w:val="both"/>
        <w:rPr>
          <w:rFonts w:cs="Arial"/>
          <w:sz w:val="20"/>
        </w:rPr>
      </w:pPr>
      <w:r w:rsidRPr="00124EDF">
        <w:rPr>
          <w:rFonts w:cs="Arial"/>
          <w:sz w:val="20"/>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w:t>
      </w:r>
      <w:r w:rsidR="008F161D">
        <w:rPr>
          <w:rFonts w:cs="Arial"/>
          <w:sz w:val="20"/>
        </w:rPr>
        <w:t xml:space="preserve"> dni</w:t>
      </w:r>
      <w:r w:rsidRPr="00124EDF">
        <w:rPr>
          <w:rFonts w:cs="Arial"/>
          <w:sz w:val="20"/>
        </w:rPr>
        <w:t>, pri čemer začne teči plačilni rok naslednji dan po prejemu računa oz. situacije, ki je podlaga za izplačilo.</w:t>
      </w:r>
    </w:p>
    <w:p w14:paraId="18D0E638" w14:textId="77777777" w:rsidR="008B3A13" w:rsidRPr="00124EDF" w:rsidRDefault="008B3A13" w:rsidP="00124EDF">
      <w:pPr>
        <w:numPr>
          <w:ilvl w:val="12"/>
          <w:numId w:val="0"/>
        </w:numPr>
        <w:jc w:val="both"/>
        <w:rPr>
          <w:rFonts w:cs="Arial"/>
          <w:sz w:val="20"/>
        </w:rPr>
      </w:pPr>
    </w:p>
    <w:p w14:paraId="211CBF13" w14:textId="77777777" w:rsidR="00503E36" w:rsidRPr="00124EDF" w:rsidRDefault="00503E36" w:rsidP="00124EDF">
      <w:pPr>
        <w:numPr>
          <w:ilvl w:val="12"/>
          <w:numId w:val="0"/>
        </w:numPr>
        <w:jc w:val="both"/>
        <w:rPr>
          <w:rFonts w:cs="Arial"/>
          <w:sz w:val="20"/>
        </w:rPr>
      </w:pPr>
      <w:r w:rsidRPr="00124EDF">
        <w:rPr>
          <w:rFonts w:cs="Arial"/>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124EDF">
        <w:rPr>
          <w:rFonts w:cs="Arial"/>
          <w:sz w:val="20"/>
        </w:rPr>
        <w:t>UJPnet</w:t>
      </w:r>
      <w:proofErr w:type="spellEnd"/>
      <w:r w:rsidRPr="00124EDF">
        <w:rPr>
          <w:rFonts w:cs="Arial"/>
          <w:sz w:val="20"/>
        </w:rPr>
        <w:t>.</w:t>
      </w:r>
    </w:p>
    <w:p w14:paraId="66DAEF60" w14:textId="77777777" w:rsidR="00E77C7F" w:rsidRPr="00124EDF" w:rsidRDefault="00E77C7F" w:rsidP="00124EDF">
      <w:pPr>
        <w:numPr>
          <w:ilvl w:val="12"/>
          <w:numId w:val="0"/>
        </w:numPr>
        <w:jc w:val="both"/>
        <w:rPr>
          <w:rFonts w:cs="Arial"/>
          <w:sz w:val="20"/>
        </w:rPr>
      </w:pPr>
    </w:p>
    <w:p w14:paraId="781E2DE8" w14:textId="56A55600" w:rsidR="00E77C7F" w:rsidRDefault="00E77C7F" w:rsidP="00124EDF">
      <w:pPr>
        <w:numPr>
          <w:ilvl w:val="12"/>
          <w:numId w:val="0"/>
        </w:numPr>
        <w:jc w:val="both"/>
        <w:rPr>
          <w:rFonts w:cs="Arial"/>
          <w:sz w:val="20"/>
        </w:rPr>
      </w:pPr>
      <w:r w:rsidRPr="00124EDF">
        <w:rPr>
          <w:rFonts w:cs="Arial"/>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1FE11FC9" w14:textId="4CA19BB5" w:rsidR="008F161D" w:rsidRDefault="008F161D" w:rsidP="00124EDF">
      <w:pPr>
        <w:numPr>
          <w:ilvl w:val="12"/>
          <w:numId w:val="0"/>
        </w:numPr>
        <w:jc w:val="both"/>
        <w:rPr>
          <w:rFonts w:cs="Arial"/>
          <w:sz w:val="20"/>
        </w:rPr>
      </w:pPr>
    </w:p>
    <w:p w14:paraId="6EDF57A7" w14:textId="60631B36" w:rsidR="008F161D" w:rsidRPr="00124EDF" w:rsidRDefault="008F161D" w:rsidP="00124EDF">
      <w:pPr>
        <w:numPr>
          <w:ilvl w:val="12"/>
          <w:numId w:val="0"/>
        </w:numPr>
        <w:jc w:val="both"/>
        <w:rPr>
          <w:rFonts w:cs="Arial"/>
          <w:sz w:val="20"/>
        </w:rPr>
      </w:pPr>
      <w:r w:rsidRPr="008F161D">
        <w:rPr>
          <w:rFonts w:cs="Arial"/>
          <w:sz w:val="20"/>
        </w:rPr>
        <w:t>V primeru, da naročnik po potrditvi situacije ali računa dokaže neskladnost pri izvajanju del izvajalca ali njegovih podizvajalcev, ki jih je že plačal, je izvajalec dolžan naročniku povrniti celoten znesek tega računa oziroma situacije ali njegov ustrezn</w:t>
      </w:r>
      <w:r w:rsidR="000F3020">
        <w:rPr>
          <w:rFonts w:cs="Arial"/>
          <w:sz w:val="20"/>
        </w:rPr>
        <w:t>i</w:t>
      </w:r>
      <w:r w:rsidRPr="008F161D">
        <w:rPr>
          <w:rFonts w:cs="Arial"/>
          <w:sz w:val="20"/>
        </w:rPr>
        <w:t xml:space="preserve"> del.</w:t>
      </w:r>
    </w:p>
    <w:p w14:paraId="2964CD8B" w14:textId="2EA710C3" w:rsidR="00B96E6F" w:rsidRDefault="00B96E6F" w:rsidP="002C0B33">
      <w:pPr>
        <w:numPr>
          <w:ilvl w:val="12"/>
          <w:numId w:val="0"/>
        </w:numPr>
        <w:rPr>
          <w:rFonts w:cs="Arial"/>
          <w:b/>
          <w:sz w:val="20"/>
        </w:rPr>
      </w:pPr>
    </w:p>
    <w:p w14:paraId="5A3AD245" w14:textId="77777777" w:rsidR="00BF7D38" w:rsidRPr="00124EDF" w:rsidRDefault="00BF7D38" w:rsidP="002C0B33">
      <w:pPr>
        <w:numPr>
          <w:ilvl w:val="12"/>
          <w:numId w:val="0"/>
        </w:numPr>
        <w:rPr>
          <w:rFonts w:cs="Arial"/>
          <w:b/>
          <w:sz w:val="20"/>
        </w:rPr>
      </w:pPr>
    </w:p>
    <w:p w14:paraId="6404A3C2" w14:textId="4A11EE01" w:rsidR="003240F7" w:rsidRPr="00124EDF" w:rsidRDefault="007C79A4" w:rsidP="00124EDF">
      <w:pPr>
        <w:numPr>
          <w:ilvl w:val="12"/>
          <w:numId w:val="0"/>
        </w:numPr>
        <w:jc w:val="center"/>
        <w:rPr>
          <w:rFonts w:cs="Arial"/>
          <w:b/>
          <w:sz w:val="20"/>
        </w:rPr>
      </w:pPr>
      <w:r w:rsidRPr="00124EDF">
        <w:rPr>
          <w:rFonts w:cs="Arial"/>
          <w:b/>
          <w:sz w:val="20"/>
        </w:rPr>
        <w:t>IX</w:t>
      </w:r>
      <w:r w:rsidR="003240F7" w:rsidRPr="00124EDF">
        <w:rPr>
          <w:rFonts w:cs="Arial"/>
          <w:b/>
          <w:sz w:val="20"/>
        </w:rPr>
        <w:t>. POGODBENA KAZEN</w:t>
      </w:r>
    </w:p>
    <w:p w14:paraId="210B37B3" w14:textId="2CE4826B" w:rsidR="003240F7" w:rsidRPr="00124EDF" w:rsidRDefault="003240F7" w:rsidP="00124EDF">
      <w:pPr>
        <w:numPr>
          <w:ilvl w:val="12"/>
          <w:numId w:val="0"/>
        </w:numPr>
        <w:spacing w:before="120" w:after="120"/>
        <w:jc w:val="center"/>
        <w:rPr>
          <w:rFonts w:cs="Arial"/>
          <w:i/>
          <w:sz w:val="20"/>
        </w:rPr>
      </w:pPr>
      <w:r w:rsidRPr="00124EDF">
        <w:rPr>
          <w:rFonts w:cs="Arial"/>
          <w:i/>
          <w:sz w:val="20"/>
        </w:rPr>
        <w:t>1</w:t>
      </w:r>
      <w:r w:rsidR="007C79A4" w:rsidRPr="00124EDF">
        <w:rPr>
          <w:rFonts w:cs="Arial"/>
          <w:i/>
          <w:sz w:val="20"/>
        </w:rPr>
        <w:t>1</w:t>
      </w:r>
      <w:r w:rsidRPr="00124EDF">
        <w:rPr>
          <w:rFonts w:cs="Arial"/>
          <w:i/>
          <w:sz w:val="20"/>
        </w:rPr>
        <w:t>. člen</w:t>
      </w:r>
    </w:p>
    <w:p w14:paraId="466488EC" w14:textId="2CE422E7" w:rsidR="003240F7" w:rsidRPr="00124EDF" w:rsidRDefault="003240F7" w:rsidP="00124EDF">
      <w:pPr>
        <w:numPr>
          <w:ilvl w:val="12"/>
          <w:numId w:val="0"/>
        </w:numPr>
        <w:jc w:val="both"/>
        <w:rPr>
          <w:rFonts w:cs="Arial"/>
          <w:sz w:val="20"/>
        </w:rPr>
      </w:pPr>
      <w:r w:rsidRPr="00124EDF">
        <w:rPr>
          <w:rFonts w:cs="Arial"/>
          <w:sz w:val="20"/>
        </w:rPr>
        <w:t>Če izvajalec po svoji krivdi prekorači pogodbeni rok, mu bo naročnik pri izplačilu končne situacije obračunal pogodbeno kazen v višini 2</w:t>
      </w:r>
      <w:r w:rsidR="003D0E4C">
        <w:rPr>
          <w:rFonts w:cs="Arial"/>
          <w:sz w:val="20"/>
        </w:rPr>
        <w:t> </w:t>
      </w:r>
      <w:r w:rsidRPr="00124EDF">
        <w:rPr>
          <w:rFonts w:cs="Arial"/>
          <w:sz w:val="20"/>
        </w:rPr>
        <w:sym w:font="Arial" w:char="2030"/>
      </w:r>
      <w:r w:rsidRPr="00124EDF">
        <w:rPr>
          <w:rFonts w:cs="Arial"/>
          <w:sz w:val="20"/>
        </w:rPr>
        <w:t xml:space="preserve"> (dva promila) od vrednosti pogodbenih del </w:t>
      </w:r>
      <w:r w:rsidR="008F161D">
        <w:rPr>
          <w:rFonts w:cs="Arial"/>
          <w:sz w:val="20"/>
        </w:rPr>
        <w:t xml:space="preserve">(brez DDV) </w:t>
      </w:r>
      <w:r w:rsidRPr="00124EDF">
        <w:rPr>
          <w:rFonts w:cs="Arial"/>
          <w:sz w:val="20"/>
        </w:rPr>
        <w:t>za vsak zamujeni koledarski dan. Skupni znesek pogodbene kazni ne more presegati 10</w:t>
      </w:r>
      <w:r w:rsidR="003D0E4C">
        <w:rPr>
          <w:rFonts w:cs="Arial"/>
          <w:sz w:val="20"/>
        </w:rPr>
        <w:t> </w:t>
      </w:r>
      <w:r w:rsidRPr="00124EDF">
        <w:rPr>
          <w:rFonts w:cs="Arial"/>
          <w:sz w:val="20"/>
        </w:rPr>
        <w:t>% (deset odstotkov) od vrednosti dejansko izvršenih pogodbenih del</w:t>
      </w:r>
      <w:r w:rsidR="008F161D">
        <w:rPr>
          <w:rFonts w:cs="Arial"/>
          <w:sz w:val="20"/>
        </w:rPr>
        <w:t xml:space="preserve"> (brez DDV)</w:t>
      </w:r>
      <w:r w:rsidRPr="00124EDF">
        <w:rPr>
          <w:rFonts w:cs="Arial"/>
          <w:sz w:val="20"/>
        </w:rPr>
        <w:t>, ugotovljene na podlagi končne situacije.</w:t>
      </w:r>
    </w:p>
    <w:p w14:paraId="19E596BC" w14:textId="77777777" w:rsidR="003240F7" w:rsidRPr="00124EDF" w:rsidRDefault="003240F7" w:rsidP="00124EDF">
      <w:pPr>
        <w:numPr>
          <w:ilvl w:val="12"/>
          <w:numId w:val="0"/>
        </w:numPr>
        <w:jc w:val="both"/>
        <w:rPr>
          <w:rFonts w:cs="Arial"/>
          <w:sz w:val="20"/>
        </w:rPr>
      </w:pPr>
    </w:p>
    <w:p w14:paraId="17D46B56" w14:textId="77777777" w:rsidR="003240F7" w:rsidRPr="00124EDF" w:rsidRDefault="003240F7" w:rsidP="00124EDF">
      <w:pPr>
        <w:numPr>
          <w:ilvl w:val="12"/>
          <w:numId w:val="0"/>
        </w:numPr>
        <w:jc w:val="both"/>
        <w:rPr>
          <w:rFonts w:cs="Arial"/>
          <w:sz w:val="20"/>
        </w:rPr>
      </w:pPr>
      <w:r w:rsidRPr="00124EDF">
        <w:rPr>
          <w:rFonts w:cs="Arial"/>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150398C" w14:textId="17AF9B75" w:rsidR="003240F7" w:rsidRDefault="003240F7" w:rsidP="00124EDF">
      <w:pPr>
        <w:numPr>
          <w:ilvl w:val="12"/>
          <w:numId w:val="0"/>
        </w:numPr>
        <w:rPr>
          <w:rFonts w:cs="Arial"/>
          <w:b/>
          <w:sz w:val="20"/>
        </w:rPr>
      </w:pPr>
    </w:p>
    <w:p w14:paraId="46EB95D8" w14:textId="7A60E4F6" w:rsidR="00BF7D38" w:rsidRDefault="00BF7D38" w:rsidP="00124EDF">
      <w:pPr>
        <w:numPr>
          <w:ilvl w:val="12"/>
          <w:numId w:val="0"/>
        </w:numPr>
        <w:rPr>
          <w:rFonts w:cs="Arial"/>
          <w:b/>
          <w:sz w:val="20"/>
        </w:rPr>
      </w:pPr>
    </w:p>
    <w:p w14:paraId="723C9817" w14:textId="77777777" w:rsidR="00BF7D38" w:rsidRPr="00124EDF" w:rsidRDefault="00BF7D38" w:rsidP="00124EDF">
      <w:pPr>
        <w:numPr>
          <w:ilvl w:val="12"/>
          <w:numId w:val="0"/>
        </w:numPr>
        <w:rPr>
          <w:rFonts w:cs="Arial"/>
          <w:b/>
          <w:sz w:val="20"/>
        </w:rPr>
      </w:pPr>
    </w:p>
    <w:p w14:paraId="1DBC752C" w14:textId="296F3BAB" w:rsidR="003240F7" w:rsidRPr="00124EDF" w:rsidRDefault="003240F7" w:rsidP="00124EDF">
      <w:pPr>
        <w:numPr>
          <w:ilvl w:val="12"/>
          <w:numId w:val="0"/>
        </w:numPr>
        <w:jc w:val="center"/>
        <w:rPr>
          <w:rFonts w:cs="Arial"/>
          <w:b/>
          <w:sz w:val="20"/>
        </w:rPr>
      </w:pPr>
      <w:r w:rsidRPr="00124EDF">
        <w:rPr>
          <w:rFonts w:cs="Arial"/>
          <w:b/>
          <w:sz w:val="20"/>
        </w:rPr>
        <w:lastRenderedPageBreak/>
        <w:t>X. POOBLAŠČENI PREDSTAVNIK IN STROKOVNI NADZOR</w:t>
      </w:r>
    </w:p>
    <w:p w14:paraId="61E7CD22" w14:textId="2B50DC4C" w:rsidR="003240F7" w:rsidRPr="00124EDF" w:rsidRDefault="003240F7" w:rsidP="00124EDF">
      <w:pPr>
        <w:numPr>
          <w:ilvl w:val="12"/>
          <w:numId w:val="0"/>
        </w:numPr>
        <w:spacing w:before="120" w:after="120"/>
        <w:jc w:val="center"/>
        <w:rPr>
          <w:rFonts w:cs="Arial"/>
          <w:i/>
          <w:sz w:val="20"/>
        </w:rPr>
      </w:pPr>
      <w:r w:rsidRPr="00124EDF">
        <w:rPr>
          <w:rFonts w:cs="Arial"/>
          <w:i/>
          <w:sz w:val="20"/>
        </w:rPr>
        <w:t>1</w:t>
      </w:r>
      <w:r w:rsidR="007C79A4" w:rsidRPr="00124EDF">
        <w:rPr>
          <w:rFonts w:cs="Arial"/>
          <w:i/>
          <w:sz w:val="20"/>
        </w:rPr>
        <w:t>2</w:t>
      </w:r>
      <w:r w:rsidRPr="00124EDF">
        <w:rPr>
          <w:rFonts w:cs="Arial"/>
          <w:i/>
          <w:sz w:val="20"/>
        </w:rPr>
        <w:t>. člen</w:t>
      </w:r>
    </w:p>
    <w:p w14:paraId="14B57B61" w14:textId="0F1F4C04" w:rsidR="003240F7" w:rsidRPr="00124EDF" w:rsidRDefault="003240F7" w:rsidP="00124EDF">
      <w:pPr>
        <w:pStyle w:val="Telobesedila"/>
        <w:rPr>
          <w:rFonts w:cs="Arial"/>
        </w:rPr>
      </w:pPr>
      <w:r w:rsidRPr="00124EDF">
        <w:rPr>
          <w:rFonts w:cs="Arial"/>
        </w:rPr>
        <w:t>Pooblaščeni</w:t>
      </w:r>
      <w:r w:rsidR="00441C3F" w:rsidRPr="00124EDF">
        <w:rPr>
          <w:rFonts w:cs="Arial"/>
        </w:rPr>
        <w:t xml:space="preserve"> </w:t>
      </w:r>
      <w:r w:rsidRPr="00124EDF">
        <w:rPr>
          <w:rFonts w:cs="Arial"/>
        </w:rPr>
        <w:t xml:space="preserve">predstavnik naročnika </w:t>
      </w:r>
      <w:r w:rsidR="00C17742" w:rsidRPr="00124EDF">
        <w:rPr>
          <w:rFonts w:cs="Arial"/>
          <w:color w:val="000000" w:themeColor="text1"/>
        </w:rPr>
        <w:t>(nosilec naročila)</w:t>
      </w:r>
      <w:r w:rsidR="002202FC" w:rsidRPr="00124EDF">
        <w:rPr>
          <w:rFonts w:cs="Arial"/>
          <w:color w:val="000000" w:themeColor="text1"/>
        </w:rPr>
        <w:t xml:space="preserve"> </w:t>
      </w:r>
      <w:r w:rsidR="002202FC" w:rsidRPr="00124EDF">
        <w:rPr>
          <w:rFonts w:cs="Arial"/>
        </w:rPr>
        <w:t xml:space="preserve">je </w:t>
      </w:r>
      <w:r w:rsidR="0013182A" w:rsidRPr="00124EDF">
        <w:rPr>
          <w:rFonts w:cs="Arial"/>
        </w:rPr>
        <w:t>_______</w:t>
      </w:r>
      <w:r w:rsidR="002202FC" w:rsidRPr="00124EDF">
        <w:rPr>
          <w:rFonts w:cs="Arial"/>
        </w:rPr>
        <w:t>.</w:t>
      </w:r>
      <w:r w:rsidR="00A5045B" w:rsidRPr="00124EDF">
        <w:rPr>
          <w:rFonts w:cs="Arial"/>
        </w:rPr>
        <w:t xml:space="preserve"> </w:t>
      </w:r>
      <w:r w:rsidRPr="00124EDF">
        <w:rPr>
          <w:rFonts w:cs="Arial"/>
        </w:rPr>
        <w:t xml:space="preserve">Izvajalec je dolžan vso korespondenco pošiljati naročniku. </w:t>
      </w:r>
    </w:p>
    <w:p w14:paraId="114AEC8B" w14:textId="77777777" w:rsidR="003240F7" w:rsidRPr="00124EDF" w:rsidRDefault="003240F7" w:rsidP="00124EDF">
      <w:pPr>
        <w:jc w:val="both"/>
        <w:rPr>
          <w:rFonts w:cs="Arial"/>
          <w:sz w:val="20"/>
        </w:rPr>
      </w:pPr>
    </w:p>
    <w:p w14:paraId="02613BBC" w14:textId="6B45E607" w:rsidR="003240F7" w:rsidRPr="00124EDF" w:rsidRDefault="003240F7" w:rsidP="00124EDF">
      <w:pPr>
        <w:numPr>
          <w:ilvl w:val="12"/>
          <w:numId w:val="0"/>
        </w:numPr>
        <w:spacing w:before="60"/>
        <w:jc w:val="both"/>
        <w:rPr>
          <w:rFonts w:cs="Arial"/>
          <w:sz w:val="20"/>
        </w:rPr>
      </w:pPr>
      <w:r w:rsidRPr="00124EDF">
        <w:rPr>
          <w:rFonts w:cs="Arial"/>
          <w:sz w:val="20"/>
        </w:rPr>
        <w:t xml:space="preserve">Za strokovni nadzor naročnik </w:t>
      </w:r>
      <w:r w:rsidR="008F161D" w:rsidRPr="008F161D">
        <w:rPr>
          <w:rFonts w:cs="Arial"/>
          <w:sz w:val="20"/>
        </w:rPr>
        <w:t xml:space="preserve">pooblašča DRI upravljanje investicij, Družba za razvoj infrastrukture, </w:t>
      </w:r>
      <w:proofErr w:type="spellStart"/>
      <w:r w:rsidR="008F161D" w:rsidRPr="008F161D">
        <w:rPr>
          <w:rFonts w:cs="Arial"/>
          <w:sz w:val="20"/>
        </w:rPr>
        <w:t>d.o.o</w:t>
      </w:r>
      <w:proofErr w:type="spellEnd"/>
      <w:r w:rsidR="008F161D" w:rsidRPr="008F161D">
        <w:rPr>
          <w:rFonts w:cs="Arial"/>
          <w:sz w:val="20"/>
        </w:rPr>
        <w:t>.</w:t>
      </w:r>
      <w:r w:rsidR="00A5045B" w:rsidRPr="00124EDF">
        <w:rPr>
          <w:rFonts w:cs="Arial"/>
          <w:sz w:val="20"/>
        </w:rPr>
        <w:t>,</w:t>
      </w:r>
      <w:r w:rsidRPr="00124EDF">
        <w:rPr>
          <w:rFonts w:cs="Arial"/>
          <w:sz w:val="20"/>
        </w:rPr>
        <w:t xml:space="preserve"> ki določa, da je:</w:t>
      </w:r>
    </w:p>
    <w:p w14:paraId="673D475A" w14:textId="5B991674" w:rsidR="003240F7" w:rsidRPr="00124EDF" w:rsidRDefault="00DA40B0" w:rsidP="003D0E4C">
      <w:pPr>
        <w:pStyle w:val="Odstavekseznama"/>
        <w:numPr>
          <w:ilvl w:val="0"/>
          <w:numId w:val="26"/>
        </w:numPr>
        <w:spacing w:before="60"/>
        <w:jc w:val="both"/>
        <w:rPr>
          <w:rFonts w:cs="Arial"/>
          <w:sz w:val="20"/>
        </w:rPr>
      </w:pPr>
      <w:r w:rsidRPr="00124EDF">
        <w:rPr>
          <w:rFonts w:cs="Arial"/>
          <w:sz w:val="20"/>
        </w:rPr>
        <w:t xml:space="preserve">vodja </w:t>
      </w:r>
      <w:r w:rsidR="003D0E4C" w:rsidRPr="00124EDF">
        <w:rPr>
          <w:rFonts w:cs="Arial"/>
          <w:sz w:val="20"/>
        </w:rPr>
        <w:t>________________________________</w:t>
      </w:r>
    </w:p>
    <w:p w14:paraId="34E74068" w14:textId="49BBB1D2" w:rsidR="00DA40B0" w:rsidRPr="00124EDF" w:rsidRDefault="00DA40B0" w:rsidP="003D0E4C">
      <w:pPr>
        <w:pStyle w:val="Odstavekseznama"/>
        <w:numPr>
          <w:ilvl w:val="0"/>
          <w:numId w:val="26"/>
        </w:numPr>
        <w:spacing w:before="60"/>
        <w:jc w:val="both"/>
        <w:rPr>
          <w:rFonts w:cs="Arial"/>
          <w:sz w:val="20"/>
        </w:rPr>
      </w:pPr>
      <w:r w:rsidRPr="00124EDF">
        <w:rPr>
          <w:rFonts w:cs="Arial"/>
          <w:sz w:val="20"/>
        </w:rPr>
        <w:t xml:space="preserve">konzultant </w:t>
      </w:r>
      <w:r w:rsidR="004274BF" w:rsidRPr="00124EDF">
        <w:rPr>
          <w:rFonts w:cs="Arial"/>
          <w:sz w:val="20"/>
        </w:rPr>
        <w:t>________________</w:t>
      </w:r>
      <w:r w:rsidR="003D0E4C" w:rsidRPr="00124EDF">
        <w:rPr>
          <w:rFonts w:cs="Arial"/>
          <w:sz w:val="20"/>
        </w:rPr>
        <w:t>________________</w:t>
      </w:r>
    </w:p>
    <w:p w14:paraId="269EB82A" w14:textId="720A4A0D" w:rsidR="00DA40B0" w:rsidRPr="00124EDF" w:rsidRDefault="00DA40B0" w:rsidP="003D0E4C">
      <w:pPr>
        <w:pStyle w:val="Odstavekseznama"/>
        <w:numPr>
          <w:ilvl w:val="0"/>
          <w:numId w:val="26"/>
        </w:numPr>
        <w:spacing w:before="60"/>
        <w:jc w:val="both"/>
        <w:rPr>
          <w:rFonts w:cs="Arial"/>
          <w:sz w:val="20"/>
        </w:rPr>
      </w:pPr>
      <w:r w:rsidRPr="00124EDF">
        <w:rPr>
          <w:rFonts w:cs="Arial"/>
          <w:sz w:val="20"/>
        </w:rPr>
        <w:t xml:space="preserve">konzultant </w:t>
      </w:r>
      <w:r w:rsidR="004274BF" w:rsidRPr="00124EDF">
        <w:rPr>
          <w:rFonts w:cs="Arial"/>
          <w:sz w:val="20"/>
        </w:rPr>
        <w:t>______________________</w:t>
      </w:r>
      <w:r w:rsidR="003D0E4C" w:rsidRPr="00124EDF">
        <w:rPr>
          <w:rFonts w:cs="Arial"/>
          <w:sz w:val="20"/>
        </w:rPr>
        <w:t>________________</w:t>
      </w:r>
    </w:p>
    <w:p w14:paraId="6C27FCE2" w14:textId="05F3F419" w:rsidR="000633BA" w:rsidRPr="00124EDF" w:rsidRDefault="000633BA" w:rsidP="00124EDF">
      <w:pPr>
        <w:pStyle w:val="Telobesedila"/>
        <w:numPr>
          <w:ilvl w:val="12"/>
          <w:numId w:val="0"/>
        </w:numPr>
        <w:spacing w:before="60"/>
        <w:rPr>
          <w:rFonts w:cs="Arial"/>
          <w:color w:val="000000" w:themeColor="text1"/>
        </w:rPr>
      </w:pPr>
    </w:p>
    <w:p w14:paraId="7AE80C97" w14:textId="58C494A4" w:rsidR="003449E5" w:rsidRPr="00124EDF" w:rsidRDefault="003449E5" w:rsidP="00124EDF">
      <w:pPr>
        <w:pStyle w:val="Telobesedila"/>
        <w:numPr>
          <w:ilvl w:val="12"/>
          <w:numId w:val="0"/>
        </w:numPr>
        <w:spacing w:before="60"/>
        <w:rPr>
          <w:rFonts w:cs="Arial"/>
          <w:color w:val="000000" w:themeColor="text1"/>
        </w:rPr>
      </w:pPr>
      <w:r w:rsidRPr="00124EDF">
        <w:rPr>
          <w:rFonts w:cs="Arial"/>
          <w:color w:val="000000" w:themeColor="text1"/>
        </w:rPr>
        <w:t xml:space="preserve">Predstavnik naročnika oz. inženirja se lahko zamenja s pisnim obvestilom nasprotni pogodbeni stranki, za kar ni </w:t>
      </w:r>
      <w:r w:rsidR="003D0E4C" w:rsidRPr="00124EDF">
        <w:rPr>
          <w:rFonts w:cs="Arial"/>
          <w:color w:val="000000" w:themeColor="text1"/>
        </w:rPr>
        <w:t>treba</w:t>
      </w:r>
      <w:r w:rsidRPr="00124EDF">
        <w:rPr>
          <w:rFonts w:cs="Arial"/>
          <w:color w:val="000000" w:themeColor="text1"/>
        </w:rPr>
        <w:t xml:space="preserve"> sklepati aneksa k tej pogodbi.</w:t>
      </w:r>
    </w:p>
    <w:p w14:paraId="6AB0C701" w14:textId="77777777" w:rsidR="003449E5" w:rsidRPr="00124EDF" w:rsidRDefault="003449E5" w:rsidP="00124EDF">
      <w:pPr>
        <w:pStyle w:val="Telobesedila"/>
        <w:numPr>
          <w:ilvl w:val="12"/>
          <w:numId w:val="0"/>
        </w:numPr>
        <w:spacing w:before="60"/>
        <w:rPr>
          <w:rFonts w:cs="Arial"/>
          <w:color w:val="000000" w:themeColor="text1"/>
        </w:rPr>
      </w:pPr>
    </w:p>
    <w:p w14:paraId="0E10FB41" w14:textId="096ED407" w:rsidR="003240F7" w:rsidRDefault="0017727B" w:rsidP="00124EDF">
      <w:pPr>
        <w:pStyle w:val="Telobesedila"/>
        <w:numPr>
          <w:ilvl w:val="12"/>
          <w:numId w:val="0"/>
        </w:numPr>
        <w:spacing w:before="60"/>
        <w:rPr>
          <w:rFonts w:cs="Arial"/>
          <w:color w:val="000000" w:themeColor="text1"/>
        </w:rPr>
      </w:pPr>
      <w:r w:rsidRPr="00124EDF">
        <w:rPr>
          <w:rFonts w:cs="Arial"/>
          <w:color w:val="000000" w:themeColor="text1"/>
        </w:rPr>
        <w:t>S stran</w:t>
      </w:r>
      <w:r w:rsidR="003D0E4C">
        <w:rPr>
          <w:rFonts w:cs="Arial"/>
          <w:color w:val="000000" w:themeColor="text1"/>
        </w:rPr>
        <w:t xml:space="preserve">i izvajalca </w:t>
      </w:r>
      <w:r w:rsidR="00A43CE5">
        <w:rPr>
          <w:rFonts w:cs="Arial"/>
          <w:color w:val="000000" w:themeColor="text1"/>
        </w:rPr>
        <w:t>so</w:t>
      </w:r>
      <w:r w:rsidRPr="00124EDF">
        <w:rPr>
          <w:rFonts w:cs="Arial"/>
          <w:color w:val="000000" w:themeColor="text1"/>
        </w:rPr>
        <w:t xml:space="preserve"> za izvedbo pogodbenih del imenovan</w:t>
      </w:r>
      <w:r w:rsidR="00A43CE5">
        <w:rPr>
          <w:rFonts w:cs="Arial"/>
          <w:color w:val="000000" w:themeColor="text1"/>
        </w:rPr>
        <w:t>e</w:t>
      </w:r>
      <w:r w:rsidRPr="00124EDF">
        <w:rPr>
          <w:rFonts w:cs="Arial"/>
          <w:color w:val="000000" w:themeColor="text1"/>
        </w:rPr>
        <w:t xml:space="preserve"> naslednj</w:t>
      </w:r>
      <w:r w:rsidR="00A43CE5">
        <w:rPr>
          <w:rFonts w:cs="Arial"/>
          <w:color w:val="000000" w:themeColor="text1"/>
        </w:rPr>
        <w:t>e</w:t>
      </w:r>
      <w:r w:rsidR="003D0E4C">
        <w:rPr>
          <w:rFonts w:cs="Arial"/>
          <w:color w:val="000000" w:themeColor="text1"/>
        </w:rPr>
        <w:t xml:space="preserve"> odgovorn</w:t>
      </w:r>
      <w:r w:rsidR="00A43CE5">
        <w:rPr>
          <w:rFonts w:cs="Arial"/>
          <w:color w:val="000000" w:themeColor="text1"/>
        </w:rPr>
        <w:t>e</w:t>
      </w:r>
      <w:r w:rsidR="003D0E4C">
        <w:rPr>
          <w:rFonts w:cs="Arial"/>
          <w:color w:val="000000" w:themeColor="text1"/>
        </w:rPr>
        <w:t xml:space="preserve"> oseb</w:t>
      </w:r>
      <w:r w:rsidR="00A43CE5">
        <w:rPr>
          <w:rFonts w:cs="Arial"/>
          <w:color w:val="000000" w:themeColor="text1"/>
        </w:rPr>
        <w:t>e</w:t>
      </w:r>
      <w:r w:rsidRPr="00124EDF">
        <w:rPr>
          <w:rFonts w:cs="Arial"/>
          <w:color w:val="000000" w:themeColor="text1"/>
        </w:rPr>
        <w:t>:</w:t>
      </w:r>
    </w:p>
    <w:p w14:paraId="7BC8CF2E" w14:textId="70A5C49A" w:rsidR="008F161D" w:rsidRDefault="008F161D" w:rsidP="00124EDF">
      <w:pPr>
        <w:pStyle w:val="Telobesedila"/>
        <w:numPr>
          <w:ilvl w:val="12"/>
          <w:numId w:val="0"/>
        </w:numPr>
        <w:spacing w:before="60"/>
        <w:rPr>
          <w:rFonts w:cs="Arial"/>
          <w:color w:val="000000" w:themeColor="text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12"/>
        <w:gridCol w:w="2693"/>
      </w:tblGrid>
      <w:tr w:rsidR="008F161D" w:rsidRPr="008F161D" w14:paraId="4F177B79" w14:textId="77777777" w:rsidTr="008F161D">
        <w:tc>
          <w:tcPr>
            <w:tcW w:w="567" w:type="dxa"/>
            <w:shd w:val="clear" w:color="auto" w:fill="auto"/>
          </w:tcPr>
          <w:p w14:paraId="04ACD3E2"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1.</w:t>
            </w:r>
          </w:p>
        </w:tc>
        <w:tc>
          <w:tcPr>
            <w:tcW w:w="5812" w:type="dxa"/>
            <w:shd w:val="clear" w:color="auto" w:fill="auto"/>
          </w:tcPr>
          <w:p w14:paraId="75492697" w14:textId="664EF550"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s področja prostorskega načrtovanja, odgovorni vodja naloge,</w:t>
            </w:r>
            <w:r w:rsidRPr="008F161D" w:rsidDel="00557713">
              <w:rPr>
                <w:rFonts w:cs="Arial"/>
                <w:color w:val="000000" w:themeColor="text1"/>
              </w:rPr>
              <w:t xml:space="preserve"> </w:t>
            </w:r>
            <w:r w:rsidRPr="008F161D">
              <w:rPr>
                <w:rFonts w:cs="Arial"/>
                <w:color w:val="000000" w:themeColor="text1"/>
              </w:rPr>
              <w:t>odgovorni vodja izdelave pobude/DIIP in strokovnih podlag s področja prostora</w:t>
            </w:r>
          </w:p>
        </w:tc>
        <w:tc>
          <w:tcPr>
            <w:tcW w:w="2693" w:type="dxa"/>
            <w:shd w:val="clear" w:color="auto" w:fill="auto"/>
          </w:tcPr>
          <w:p w14:paraId="4F458591" w14:textId="02E2F9D8"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3BE6B5BB" w14:textId="77777777" w:rsidTr="008F161D">
        <w:tc>
          <w:tcPr>
            <w:tcW w:w="567" w:type="dxa"/>
            <w:shd w:val="clear" w:color="auto" w:fill="auto"/>
          </w:tcPr>
          <w:p w14:paraId="52E8B164"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2.</w:t>
            </w:r>
          </w:p>
        </w:tc>
        <w:tc>
          <w:tcPr>
            <w:tcW w:w="5812" w:type="dxa"/>
            <w:shd w:val="clear" w:color="auto" w:fill="auto"/>
          </w:tcPr>
          <w:p w14:paraId="43EA1A67" w14:textId="518B5F94"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s področja projektiranja železniške infrastrukture, odgovorni vodja za področje gradbeništva</w:t>
            </w:r>
          </w:p>
        </w:tc>
        <w:tc>
          <w:tcPr>
            <w:tcW w:w="2693" w:type="dxa"/>
            <w:shd w:val="clear" w:color="auto" w:fill="auto"/>
          </w:tcPr>
          <w:p w14:paraId="0703A96E" w14:textId="46B0D424"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2FA2B5E3" w14:textId="77777777" w:rsidTr="008F161D">
        <w:tc>
          <w:tcPr>
            <w:tcW w:w="567" w:type="dxa"/>
            <w:shd w:val="clear" w:color="auto" w:fill="auto"/>
          </w:tcPr>
          <w:p w14:paraId="1CD6990F"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3</w:t>
            </w:r>
          </w:p>
        </w:tc>
        <w:tc>
          <w:tcPr>
            <w:tcW w:w="5812" w:type="dxa"/>
            <w:shd w:val="clear" w:color="auto" w:fill="auto"/>
          </w:tcPr>
          <w:p w14:paraId="6FBA8AEB" w14:textId="3E8A2FFD"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za promet in tehnologijo železniškega prometa</w:t>
            </w:r>
          </w:p>
        </w:tc>
        <w:tc>
          <w:tcPr>
            <w:tcW w:w="2693" w:type="dxa"/>
            <w:shd w:val="clear" w:color="auto" w:fill="auto"/>
          </w:tcPr>
          <w:p w14:paraId="62705B98" w14:textId="08C74FE2"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70397336" w14:textId="77777777" w:rsidTr="008F161D">
        <w:tc>
          <w:tcPr>
            <w:tcW w:w="567" w:type="dxa"/>
            <w:shd w:val="clear" w:color="auto" w:fill="auto"/>
          </w:tcPr>
          <w:p w14:paraId="10288D40"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4.</w:t>
            </w:r>
          </w:p>
        </w:tc>
        <w:tc>
          <w:tcPr>
            <w:tcW w:w="5812" w:type="dxa"/>
            <w:shd w:val="clear" w:color="auto" w:fill="auto"/>
          </w:tcPr>
          <w:p w14:paraId="7EBF842C" w14:textId="315E24DA"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odgovorni vodja izdelave strokovnih podlag s področja okolja</w:t>
            </w:r>
          </w:p>
        </w:tc>
        <w:tc>
          <w:tcPr>
            <w:tcW w:w="2693" w:type="dxa"/>
            <w:shd w:val="clear" w:color="auto" w:fill="auto"/>
          </w:tcPr>
          <w:p w14:paraId="14B3BBC4" w14:textId="77777777"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6193404C" w14:textId="77777777" w:rsidTr="008F161D">
        <w:tc>
          <w:tcPr>
            <w:tcW w:w="567" w:type="dxa"/>
            <w:shd w:val="clear" w:color="auto" w:fill="auto"/>
          </w:tcPr>
          <w:p w14:paraId="6705C32B"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5.</w:t>
            </w:r>
          </w:p>
        </w:tc>
        <w:tc>
          <w:tcPr>
            <w:tcW w:w="5812" w:type="dxa"/>
            <w:shd w:val="clear" w:color="auto" w:fill="auto"/>
          </w:tcPr>
          <w:p w14:paraId="631D3FD5" w14:textId="1F161702"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s področja ekonomike oziroma priprave investicijske dokumentacije in ocene investicije</w:t>
            </w:r>
          </w:p>
        </w:tc>
        <w:tc>
          <w:tcPr>
            <w:tcW w:w="2693" w:type="dxa"/>
            <w:shd w:val="clear" w:color="auto" w:fill="auto"/>
          </w:tcPr>
          <w:p w14:paraId="0A01DEAA" w14:textId="77777777" w:rsidR="008F161D" w:rsidRPr="008F161D" w:rsidRDefault="008F161D" w:rsidP="008F161D">
            <w:pPr>
              <w:pStyle w:val="Telobesedila"/>
              <w:numPr>
                <w:ilvl w:val="12"/>
                <w:numId w:val="0"/>
              </w:numPr>
              <w:spacing w:before="60"/>
              <w:rPr>
                <w:rFonts w:cs="Arial"/>
                <w:color w:val="000000" w:themeColor="text1"/>
              </w:rPr>
            </w:pPr>
          </w:p>
        </w:tc>
      </w:tr>
    </w:tbl>
    <w:p w14:paraId="22744873" w14:textId="77777777" w:rsidR="008F161D" w:rsidRDefault="008F161D" w:rsidP="00124EDF">
      <w:pPr>
        <w:pStyle w:val="Telobesedila"/>
        <w:numPr>
          <w:ilvl w:val="12"/>
          <w:numId w:val="0"/>
        </w:numPr>
        <w:spacing w:before="60"/>
        <w:rPr>
          <w:rFonts w:cs="Arial"/>
          <w:color w:val="000000" w:themeColor="text1"/>
        </w:rPr>
      </w:pPr>
    </w:p>
    <w:p w14:paraId="3C8398D2" w14:textId="14CF27EE" w:rsidR="003240F7" w:rsidRPr="002C0B33" w:rsidRDefault="003449E5" w:rsidP="002C0B33">
      <w:pPr>
        <w:pStyle w:val="Telobesedila"/>
        <w:numPr>
          <w:ilvl w:val="12"/>
          <w:numId w:val="0"/>
        </w:numPr>
        <w:spacing w:before="60"/>
        <w:rPr>
          <w:rFonts w:cs="Arial"/>
          <w:color w:val="000000" w:themeColor="text1"/>
        </w:rPr>
      </w:pPr>
      <w:r w:rsidRPr="00124EDF">
        <w:rPr>
          <w:rFonts w:cs="Arial"/>
          <w:color w:val="000000" w:themeColor="text1"/>
        </w:rPr>
        <w:t xml:space="preserve">Zamenjava ključnega kadra izvajalca iz predhodnega odstavka je dopustna le na podlagi predhodno pridobljenega soglasja naročnika, za kar ni </w:t>
      </w:r>
      <w:r w:rsidR="003D0E4C" w:rsidRPr="00124EDF">
        <w:rPr>
          <w:rFonts w:cs="Arial"/>
          <w:color w:val="000000" w:themeColor="text1"/>
        </w:rPr>
        <w:t>treba</w:t>
      </w:r>
      <w:r w:rsidRPr="00124EDF">
        <w:rPr>
          <w:rFonts w:cs="Arial"/>
          <w:color w:val="000000" w:themeColor="text1"/>
        </w:rPr>
        <w:t xml:space="preserve"> sklepati aneksa k tej pogodbi. Predlagani kader mora izpolnjevati enake pogoje, kot so bili določeni v razpisni dokumentaciji za predmetno javno naročilo.</w:t>
      </w:r>
    </w:p>
    <w:p w14:paraId="426DB3D9" w14:textId="2720FACE" w:rsidR="0043528C" w:rsidRDefault="0043528C" w:rsidP="00124EDF">
      <w:pPr>
        <w:numPr>
          <w:ilvl w:val="12"/>
          <w:numId w:val="0"/>
        </w:numPr>
        <w:jc w:val="both"/>
        <w:rPr>
          <w:rFonts w:cs="Arial"/>
          <w:sz w:val="20"/>
        </w:rPr>
      </w:pPr>
    </w:p>
    <w:p w14:paraId="37426643" w14:textId="77777777" w:rsidR="00BF7D38" w:rsidRPr="00124EDF" w:rsidRDefault="00BF7D38" w:rsidP="00124EDF">
      <w:pPr>
        <w:numPr>
          <w:ilvl w:val="12"/>
          <w:numId w:val="0"/>
        </w:numPr>
        <w:jc w:val="both"/>
        <w:rPr>
          <w:rFonts w:cs="Arial"/>
          <w:sz w:val="20"/>
        </w:rPr>
      </w:pPr>
    </w:p>
    <w:p w14:paraId="5EB80314" w14:textId="77777777" w:rsidR="0043528C" w:rsidRPr="00124EDF" w:rsidRDefault="0043528C" w:rsidP="00124EDF">
      <w:pPr>
        <w:numPr>
          <w:ilvl w:val="12"/>
          <w:numId w:val="0"/>
        </w:numPr>
        <w:jc w:val="center"/>
        <w:rPr>
          <w:rFonts w:cs="Arial"/>
          <w:b/>
          <w:sz w:val="20"/>
        </w:rPr>
      </w:pPr>
      <w:r w:rsidRPr="00124EDF">
        <w:rPr>
          <w:rFonts w:cs="Arial"/>
          <w:b/>
          <w:sz w:val="20"/>
        </w:rPr>
        <w:t>XI. PRAVICE INTELEKTUALNE LASTNINE</w:t>
      </w:r>
    </w:p>
    <w:p w14:paraId="545B05FC" w14:textId="77777777" w:rsidR="0043528C" w:rsidRPr="00124EDF" w:rsidRDefault="0043528C" w:rsidP="00124EDF">
      <w:pPr>
        <w:numPr>
          <w:ilvl w:val="12"/>
          <w:numId w:val="0"/>
        </w:numPr>
        <w:jc w:val="center"/>
        <w:rPr>
          <w:rFonts w:cs="Arial"/>
          <w:b/>
          <w:sz w:val="20"/>
        </w:rPr>
      </w:pPr>
    </w:p>
    <w:p w14:paraId="430167B8" w14:textId="0C91E5EA" w:rsidR="0043528C" w:rsidRPr="00124EDF" w:rsidRDefault="0043528C" w:rsidP="00124EDF">
      <w:pPr>
        <w:ind w:left="360"/>
        <w:jc w:val="center"/>
        <w:rPr>
          <w:rFonts w:cs="Arial"/>
          <w:i/>
          <w:sz w:val="20"/>
        </w:rPr>
      </w:pPr>
      <w:r w:rsidRPr="00124EDF">
        <w:rPr>
          <w:rFonts w:cs="Arial"/>
          <w:i/>
          <w:sz w:val="20"/>
        </w:rPr>
        <w:t>1</w:t>
      </w:r>
      <w:r w:rsidR="004E1743" w:rsidRPr="00124EDF">
        <w:rPr>
          <w:rFonts w:cs="Arial"/>
          <w:i/>
          <w:sz w:val="20"/>
        </w:rPr>
        <w:t>3</w:t>
      </w:r>
      <w:r w:rsidRPr="00124EDF">
        <w:rPr>
          <w:rFonts w:cs="Arial"/>
          <w:i/>
          <w:sz w:val="20"/>
        </w:rPr>
        <w:t>. člen</w:t>
      </w:r>
    </w:p>
    <w:p w14:paraId="27F4C926" w14:textId="542DF628" w:rsidR="0043528C" w:rsidRPr="00124EDF" w:rsidRDefault="0043528C" w:rsidP="00124EDF">
      <w:pPr>
        <w:pStyle w:val="Telobesedila"/>
        <w:rPr>
          <w:rFonts w:cs="Arial"/>
        </w:rPr>
      </w:pPr>
      <w:r w:rsidRPr="00124EDF">
        <w:rPr>
          <w:rFonts w:cs="Arial"/>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0249468F" w14:textId="77777777" w:rsidR="004E1743" w:rsidRPr="00124EDF" w:rsidRDefault="004E1743" w:rsidP="00124EDF">
      <w:pPr>
        <w:pStyle w:val="Telobesedila"/>
        <w:rPr>
          <w:rFonts w:cs="Arial"/>
        </w:rPr>
      </w:pPr>
    </w:p>
    <w:p w14:paraId="74D57F55" w14:textId="77777777" w:rsidR="0043528C" w:rsidRPr="00124EDF" w:rsidRDefault="0043528C" w:rsidP="00124EDF">
      <w:pPr>
        <w:pStyle w:val="Telobesedila"/>
        <w:rPr>
          <w:rFonts w:cs="Arial"/>
        </w:rPr>
      </w:pPr>
      <w:r w:rsidRPr="00124EDF">
        <w:rPr>
          <w:rFonts w:cs="Arial"/>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3D82D97D" w14:textId="77777777" w:rsidR="0043528C" w:rsidRPr="00124EDF" w:rsidRDefault="0043528C" w:rsidP="00124EDF">
      <w:pPr>
        <w:pStyle w:val="Telobesedila"/>
        <w:numPr>
          <w:ilvl w:val="0"/>
          <w:numId w:val="21"/>
        </w:numPr>
        <w:rPr>
          <w:rFonts w:cs="Arial"/>
        </w:rPr>
      </w:pPr>
      <w:r w:rsidRPr="00124EDF">
        <w:rPr>
          <w:rFonts w:cs="Arial"/>
        </w:rPr>
        <w:t>pravico reproduciranja.</w:t>
      </w:r>
    </w:p>
    <w:p w14:paraId="5FDE62C1" w14:textId="77777777" w:rsidR="0043528C" w:rsidRPr="00124EDF" w:rsidRDefault="0043528C" w:rsidP="00124EDF">
      <w:pPr>
        <w:pStyle w:val="Telobesedila"/>
        <w:numPr>
          <w:ilvl w:val="0"/>
          <w:numId w:val="21"/>
        </w:numPr>
        <w:rPr>
          <w:rFonts w:cs="Arial"/>
        </w:rPr>
      </w:pPr>
      <w:r w:rsidRPr="00124EDF">
        <w:rPr>
          <w:rFonts w:cs="Arial"/>
        </w:rPr>
        <w:t>pravico distribuiranja,</w:t>
      </w:r>
    </w:p>
    <w:p w14:paraId="717F77DA" w14:textId="77777777" w:rsidR="0043528C" w:rsidRPr="00124EDF" w:rsidRDefault="0043528C" w:rsidP="00124EDF">
      <w:pPr>
        <w:pStyle w:val="Telobesedila"/>
        <w:numPr>
          <w:ilvl w:val="0"/>
          <w:numId w:val="21"/>
        </w:numPr>
        <w:rPr>
          <w:rFonts w:cs="Arial"/>
        </w:rPr>
      </w:pPr>
      <w:r w:rsidRPr="00124EDF">
        <w:rPr>
          <w:rFonts w:cs="Arial"/>
        </w:rPr>
        <w:t>pravico javnega izvajanja,</w:t>
      </w:r>
    </w:p>
    <w:p w14:paraId="4225DC0F" w14:textId="77777777" w:rsidR="0043528C" w:rsidRPr="00124EDF" w:rsidRDefault="0043528C" w:rsidP="00124EDF">
      <w:pPr>
        <w:pStyle w:val="Telobesedila"/>
        <w:numPr>
          <w:ilvl w:val="0"/>
          <w:numId w:val="21"/>
        </w:numPr>
        <w:rPr>
          <w:rFonts w:cs="Arial"/>
        </w:rPr>
      </w:pPr>
      <w:r w:rsidRPr="00124EDF">
        <w:rPr>
          <w:rFonts w:cs="Arial"/>
        </w:rPr>
        <w:t>pravico javnega prenašanja,</w:t>
      </w:r>
    </w:p>
    <w:p w14:paraId="4177FAA6" w14:textId="77777777" w:rsidR="0043528C" w:rsidRPr="00124EDF" w:rsidRDefault="0043528C" w:rsidP="00124EDF">
      <w:pPr>
        <w:pStyle w:val="Telobesedila"/>
        <w:numPr>
          <w:ilvl w:val="0"/>
          <w:numId w:val="21"/>
        </w:numPr>
        <w:rPr>
          <w:rFonts w:cs="Arial"/>
        </w:rPr>
      </w:pPr>
      <w:r w:rsidRPr="00124EDF">
        <w:rPr>
          <w:rFonts w:cs="Arial"/>
        </w:rPr>
        <w:t>pravico javnega prikazovanja,</w:t>
      </w:r>
    </w:p>
    <w:p w14:paraId="32D78BEC" w14:textId="77777777" w:rsidR="0043528C" w:rsidRPr="00124EDF" w:rsidRDefault="0043528C" w:rsidP="00124EDF">
      <w:pPr>
        <w:pStyle w:val="Telobesedila"/>
        <w:numPr>
          <w:ilvl w:val="0"/>
          <w:numId w:val="21"/>
        </w:numPr>
        <w:rPr>
          <w:rFonts w:cs="Arial"/>
        </w:rPr>
      </w:pPr>
      <w:r w:rsidRPr="00124EDF">
        <w:rPr>
          <w:rFonts w:cs="Arial"/>
        </w:rPr>
        <w:t>pravico dajanja na voljo javnosti,</w:t>
      </w:r>
    </w:p>
    <w:p w14:paraId="121F9981" w14:textId="77777777" w:rsidR="0043528C" w:rsidRPr="00124EDF" w:rsidRDefault="0043528C" w:rsidP="00124EDF">
      <w:pPr>
        <w:pStyle w:val="Telobesedila"/>
        <w:numPr>
          <w:ilvl w:val="0"/>
          <w:numId w:val="21"/>
        </w:numPr>
        <w:rPr>
          <w:rFonts w:cs="Arial"/>
        </w:rPr>
      </w:pPr>
      <w:r w:rsidRPr="00124EDF">
        <w:rPr>
          <w:rFonts w:cs="Arial"/>
        </w:rPr>
        <w:t>pravico predelave,</w:t>
      </w:r>
    </w:p>
    <w:p w14:paraId="6150A940" w14:textId="77777777" w:rsidR="0043528C" w:rsidRPr="00124EDF" w:rsidRDefault="0043528C" w:rsidP="00124EDF">
      <w:pPr>
        <w:pStyle w:val="Telobesedila"/>
        <w:numPr>
          <w:ilvl w:val="0"/>
          <w:numId w:val="21"/>
        </w:numPr>
        <w:rPr>
          <w:rFonts w:cs="Arial"/>
        </w:rPr>
      </w:pPr>
      <w:r w:rsidRPr="00124EDF">
        <w:rPr>
          <w:rFonts w:cs="Arial"/>
        </w:rPr>
        <w:t>pravico uporabe v predelani obliki,</w:t>
      </w:r>
    </w:p>
    <w:p w14:paraId="6E79EFB6" w14:textId="77777777" w:rsidR="0043528C" w:rsidRPr="00124EDF" w:rsidRDefault="0043528C" w:rsidP="00124EDF">
      <w:pPr>
        <w:pStyle w:val="Telobesedila"/>
        <w:numPr>
          <w:ilvl w:val="0"/>
          <w:numId w:val="21"/>
        </w:numPr>
        <w:rPr>
          <w:rFonts w:cs="Arial"/>
        </w:rPr>
      </w:pPr>
      <w:r w:rsidRPr="00124EDF">
        <w:rPr>
          <w:rFonts w:cs="Arial"/>
        </w:rPr>
        <w:lastRenderedPageBreak/>
        <w:t>pravico dostopa in izročitve.</w:t>
      </w:r>
    </w:p>
    <w:p w14:paraId="56EE15CC" w14:textId="77777777" w:rsidR="0043528C" w:rsidRPr="00124EDF" w:rsidRDefault="0043528C" w:rsidP="00124EDF">
      <w:pPr>
        <w:pStyle w:val="Telobesedila"/>
        <w:rPr>
          <w:rFonts w:cs="Arial"/>
        </w:rPr>
      </w:pPr>
    </w:p>
    <w:p w14:paraId="06C7168B" w14:textId="77777777" w:rsidR="0043528C" w:rsidRPr="00124EDF" w:rsidRDefault="0043528C" w:rsidP="00124EDF">
      <w:pPr>
        <w:pStyle w:val="Telobesedila"/>
        <w:rPr>
          <w:rFonts w:cs="Arial"/>
        </w:rPr>
      </w:pPr>
      <w:r w:rsidRPr="00124EDF">
        <w:rPr>
          <w:rFonts w:cs="Arial"/>
        </w:rPr>
        <w:t>Izvajalec in naročnik soglašata, da lahko naročnik materialne avtorske pravice ali druge pravice avtorja, ki jih je pridobil po tej pogodbi, prenese naprej na tretje osebe.</w:t>
      </w:r>
    </w:p>
    <w:p w14:paraId="1EB88766" w14:textId="77777777" w:rsidR="0043528C" w:rsidRPr="00124EDF" w:rsidRDefault="0043528C" w:rsidP="00124EDF">
      <w:pPr>
        <w:pStyle w:val="Telobesedila"/>
        <w:rPr>
          <w:rFonts w:cs="Arial"/>
        </w:rPr>
      </w:pPr>
    </w:p>
    <w:p w14:paraId="282F10AC" w14:textId="77777777" w:rsidR="0043528C" w:rsidRPr="00124EDF" w:rsidRDefault="0043528C" w:rsidP="00124EDF">
      <w:pPr>
        <w:pStyle w:val="Telobesedila"/>
        <w:rPr>
          <w:rFonts w:cs="Arial"/>
        </w:rPr>
      </w:pPr>
      <w:r w:rsidRPr="00124EDF">
        <w:rPr>
          <w:rFonts w:cs="Arial"/>
        </w:rPr>
        <w:t>Moralne avtorske pravice ostanejo avtorju skladno z Zakonom o avtorskih in sorodnih pravicah.</w:t>
      </w:r>
    </w:p>
    <w:p w14:paraId="309F6E4D" w14:textId="77777777" w:rsidR="0043528C" w:rsidRPr="00124EDF" w:rsidRDefault="0043528C" w:rsidP="00124EDF">
      <w:pPr>
        <w:pStyle w:val="Telobesedila"/>
        <w:rPr>
          <w:rFonts w:cs="Arial"/>
        </w:rPr>
      </w:pPr>
    </w:p>
    <w:p w14:paraId="6F575550" w14:textId="55515E0A" w:rsidR="0043528C" w:rsidRPr="00124EDF" w:rsidRDefault="0043528C" w:rsidP="00124EDF">
      <w:pPr>
        <w:pStyle w:val="Telobesedila"/>
        <w:rPr>
          <w:rFonts w:cs="Arial"/>
        </w:rPr>
      </w:pPr>
      <w:r w:rsidRPr="00124EDF">
        <w:rPr>
          <w:rFonts w:cs="Arial"/>
        </w:rPr>
        <w:t xml:space="preserve">V izogib dvomom pogodbeni stranki določata, da skupna pogodbena cena za izvedbo del, ki so predmet te pogodbe, in je navedena </w:t>
      </w:r>
      <w:r w:rsidRPr="00124EDF">
        <w:rPr>
          <w:rFonts w:cs="Arial"/>
          <w:color w:val="000000" w:themeColor="text1"/>
        </w:rPr>
        <w:t xml:space="preserve">v </w:t>
      </w:r>
      <w:r w:rsidR="00FD6B2B" w:rsidRPr="00124EDF">
        <w:rPr>
          <w:rFonts w:cs="Arial"/>
          <w:color w:val="000000" w:themeColor="text1"/>
        </w:rPr>
        <w:t>2</w:t>
      </w:r>
      <w:r w:rsidRPr="00124EDF">
        <w:rPr>
          <w:rFonts w:cs="Arial"/>
          <w:color w:val="000000" w:themeColor="text1"/>
        </w:rPr>
        <w:t>. členu</w:t>
      </w:r>
      <w:r w:rsidRPr="00124EDF">
        <w:rPr>
          <w:rFonts w:cs="Arial"/>
          <w:color w:val="FF0000"/>
        </w:rPr>
        <w:t xml:space="preserve"> </w:t>
      </w:r>
      <w:r w:rsidRPr="00124EDF">
        <w:rPr>
          <w:rFonts w:cs="Arial"/>
        </w:rPr>
        <w:t>te pogodbe, že vsebuje znesek avtorskega honorarja. Skladno z navedenim za prenos materialnih avtorskih pravic in drugih pravic avtorja po tej pogodbi naročnik izvajalcu torej ne dolguje dodatnega plačila.</w:t>
      </w:r>
    </w:p>
    <w:p w14:paraId="7867CFE5" w14:textId="38882FB1" w:rsidR="0043528C" w:rsidRDefault="0043528C" w:rsidP="00124EDF">
      <w:pPr>
        <w:numPr>
          <w:ilvl w:val="12"/>
          <w:numId w:val="0"/>
        </w:numPr>
        <w:jc w:val="both"/>
        <w:rPr>
          <w:rFonts w:cs="Arial"/>
          <w:sz w:val="20"/>
        </w:rPr>
      </w:pPr>
    </w:p>
    <w:p w14:paraId="5B9A6953" w14:textId="77777777" w:rsidR="00BF7D38" w:rsidRPr="00124EDF" w:rsidRDefault="00BF7D38" w:rsidP="00124EDF">
      <w:pPr>
        <w:numPr>
          <w:ilvl w:val="12"/>
          <w:numId w:val="0"/>
        </w:numPr>
        <w:jc w:val="both"/>
        <w:rPr>
          <w:rFonts w:cs="Arial"/>
          <w:sz w:val="20"/>
        </w:rPr>
      </w:pPr>
    </w:p>
    <w:p w14:paraId="21D91A8A" w14:textId="20C64642" w:rsidR="003240F7" w:rsidRPr="00124EDF" w:rsidRDefault="003240F7" w:rsidP="00124EDF">
      <w:pPr>
        <w:keepNext/>
        <w:numPr>
          <w:ilvl w:val="12"/>
          <w:numId w:val="0"/>
        </w:numPr>
        <w:jc w:val="center"/>
        <w:rPr>
          <w:rFonts w:cs="Arial"/>
          <w:b/>
          <w:sz w:val="20"/>
        </w:rPr>
      </w:pPr>
      <w:r w:rsidRPr="00124EDF">
        <w:rPr>
          <w:rFonts w:cs="Arial"/>
          <w:b/>
          <w:sz w:val="20"/>
        </w:rPr>
        <w:t>X</w:t>
      </w:r>
      <w:r w:rsidR="004E1743" w:rsidRPr="00124EDF">
        <w:rPr>
          <w:rFonts w:cs="Arial"/>
          <w:b/>
          <w:sz w:val="20"/>
        </w:rPr>
        <w:t>I</w:t>
      </w:r>
      <w:r w:rsidR="007C79A4" w:rsidRPr="00124EDF">
        <w:rPr>
          <w:rFonts w:cs="Arial"/>
          <w:b/>
          <w:sz w:val="20"/>
        </w:rPr>
        <w:t>I</w:t>
      </w:r>
      <w:r w:rsidRPr="00124EDF">
        <w:rPr>
          <w:rFonts w:cs="Arial"/>
          <w:b/>
          <w:sz w:val="20"/>
        </w:rPr>
        <w:t>. REŠEVANJE SPOROV</w:t>
      </w:r>
    </w:p>
    <w:p w14:paraId="20DBF062" w14:textId="5A36BEA8" w:rsidR="003240F7" w:rsidRPr="00124EDF" w:rsidRDefault="003240F7" w:rsidP="00124EDF">
      <w:pPr>
        <w:keepNext/>
        <w:numPr>
          <w:ilvl w:val="12"/>
          <w:numId w:val="0"/>
        </w:numPr>
        <w:spacing w:before="120" w:after="120"/>
        <w:jc w:val="center"/>
        <w:rPr>
          <w:rFonts w:cs="Arial"/>
          <w:i/>
          <w:sz w:val="20"/>
        </w:rPr>
      </w:pPr>
      <w:r w:rsidRPr="00124EDF">
        <w:rPr>
          <w:rFonts w:cs="Arial"/>
          <w:i/>
          <w:sz w:val="20"/>
        </w:rPr>
        <w:t>1</w:t>
      </w:r>
      <w:r w:rsidR="00811F85" w:rsidRPr="00124EDF">
        <w:rPr>
          <w:rFonts w:cs="Arial"/>
          <w:i/>
          <w:sz w:val="20"/>
        </w:rPr>
        <w:t>4</w:t>
      </w:r>
      <w:r w:rsidRPr="00124EDF">
        <w:rPr>
          <w:rFonts w:cs="Arial"/>
          <w:i/>
          <w:sz w:val="20"/>
        </w:rPr>
        <w:t>. člen</w:t>
      </w:r>
    </w:p>
    <w:p w14:paraId="30A1A7AF" w14:textId="076BDAC6" w:rsidR="003240F7" w:rsidRPr="00124EDF" w:rsidRDefault="003240F7" w:rsidP="00124EDF">
      <w:pPr>
        <w:pStyle w:val="Telobesedila2"/>
        <w:rPr>
          <w:rFonts w:cs="Arial"/>
          <w:sz w:val="20"/>
        </w:rPr>
      </w:pPr>
      <w:r w:rsidRPr="00124EDF">
        <w:rPr>
          <w:rFonts w:cs="Arial"/>
          <w:sz w:val="20"/>
        </w:rPr>
        <w:t xml:space="preserve">Morebitne spore v zvezi z izvajanjem te pogodbe bosta pogodbeni stranki </w:t>
      </w:r>
      <w:r w:rsidR="00811F85" w:rsidRPr="00124EDF">
        <w:rPr>
          <w:rFonts w:cs="Arial"/>
          <w:sz w:val="20"/>
        </w:rPr>
        <w:t xml:space="preserve">reševali </w:t>
      </w:r>
      <w:r w:rsidRPr="00124EDF">
        <w:rPr>
          <w:rFonts w:cs="Arial"/>
          <w:sz w:val="20"/>
        </w:rPr>
        <w:t>sporazumno. Če spornega vprašanja ne bo možno rešiti sporazumno, lahko vsaka pogodbena stranka sproži spor pri stvarno pristojnem sodišču v Ljubljani.</w:t>
      </w:r>
    </w:p>
    <w:p w14:paraId="7311120D" w14:textId="01EEE641" w:rsidR="00811F85" w:rsidRDefault="00811F85" w:rsidP="00124EDF">
      <w:pPr>
        <w:numPr>
          <w:ilvl w:val="12"/>
          <w:numId w:val="0"/>
        </w:numPr>
        <w:jc w:val="both"/>
        <w:rPr>
          <w:rFonts w:cs="Arial"/>
          <w:sz w:val="20"/>
        </w:rPr>
      </w:pPr>
      <w:r w:rsidRPr="00124EDF">
        <w:rPr>
          <w:rFonts w:cs="Arial"/>
          <w:sz w:val="20"/>
        </w:rPr>
        <w:tab/>
      </w:r>
    </w:p>
    <w:p w14:paraId="4503FE44" w14:textId="77777777" w:rsidR="00BF7D38" w:rsidRPr="00124EDF" w:rsidRDefault="00BF7D38" w:rsidP="00124EDF">
      <w:pPr>
        <w:numPr>
          <w:ilvl w:val="12"/>
          <w:numId w:val="0"/>
        </w:numPr>
        <w:jc w:val="both"/>
        <w:rPr>
          <w:rFonts w:cs="Arial"/>
          <w:sz w:val="20"/>
        </w:rPr>
      </w:pPr>
    </w:p>
    <w:p w14:paraId="70EE8431" w14:textId="77777777" w:rsidR="00811F85" w:rsidRPr="00124EDF" w:rsidRDefault="00811F85" w:rsidP="00124EDF">
      <w:pPr>
        <w:keepNext/>
        <w:numPr>
          <w:ilvl w:val="12"/>
          <w:numId w:val="0"/>
        </w:numPr>
        <w:jc w:val="center"/>
        <w:rPr>
          <w:rFonts w:cs="Arial"/>
          <w:b/>
          <w:sz w:val="20"/>
        </w:rPr>
      </w:pPr>
      <w:r w:rsidRPr="00124EDF">
        <w:rPr>
          <w:rFonts w:cs="Arial"/>
          <w:b/>
          <w:sz w:val="20"/>
        </w:rPr>
        <w:tab/>
        <w:t>XIII. ODSTOP OD POGODBE</w:t>
      </w:r>
    </w:p>
    <w:p w14:paraId="4815E39E" w14:textId="31BD694E" w:rsidR="00811F85" w:rsidRPr="00124EDF" w:rsidRDefault="00811F85" w:rsidP="00124EDF">
      <w:pPr>
        <w:keepNext/>
        <w:numPr>
          <w:ilvl w:val="12"/>
          <w:numId w:val="0"/>
        </w:numPr>
        <w:spacing w:before="120" w:after="120"/>
        <w:jc w:val="center"/>
        <w:rPr>
          <w:rFonts w:cs="Arial"/>
          <w:i/>
          <w:sz w:val="20"/>
        </w:rPr>
      </w:pPr>
      <w:r w:rsidRPr="00124EDF">
        <w:rPr>
          <w:rFonts w:cs="Arial"/>
          <w:sz w:val="20"/>
        </w:rPr>
        <w:tab/>
      </w:r>
      <w:r w:rsidRPr="00124EDF">
        <w:rPr>
          <w:rFonts w:cs="Arial"/>
          <w:i/>
          <w:sz w:val="20"/>
        </w:rPr>
        <w:t>15. člen</w:t>
      </w:r>
    </w:p>
    <w:p w14:paraId="2FB317C5" w14:textId="073BD8A6" w:rsidR="00811F85" w:rsidRPr="00124EDF" w:rsidRDefault="00811F85" w:rsidP="00124EDF">
      <w:pPr>
        <w:numPr>
          <w:ilvl w:val="12"/>
          <w:numId w:val="0"/>
        </w:numPr>
        <w:jc w:val="both"/>
        <w:rPr>
          <w:rFonts w:cs="Arial"/>
          <w:sz w:val="20"/>
        </w:rPr>
      </w:pPr>
      <w:r w:rsidRPr="00124EDF">
        <w:rPr>
          <w:rFonts w:cs="Arial"/>
          <w:sz w:val="20"/>
        </w:rPr>
        <w:t>Katera</w:t>
      </w:r>
      <w:r w:rsidR="00CB1B33">
        <w:rPr>
          <w:rFonts w:cs="Arial"/>
          <w:sz w:val="20"/>
        </w:rPr>
        <w:t xml:space="preserve"> </w:t>
      </w:r>
      <w:r w:rsidRPr="00124EDF">
        <w:rPr>
          <w:rFonts w:cs="Arial"/>
          <w:sz w:val="20"/>
        </w:rPr>
        <w:t>koli od pogodbenih strank lahko, zaradi kršitev pogodbenih obveznosti s strani nasprotne stranke, če kršitve ne prenehajo po pisnem opominu, odstopi od pogodbe. V primeru odstopa sta pogodbeni stranki dolžni poravnati medsebojne obveznosti iz te pogodbe.</w:t>
      </w:r>
    </w:p>
    <w:p w14:paraId="04A3ABE0" w14:textId="77777777" w:rsidR="00811F85" w:rsidRPr="00124EDF" w:rsidRDefault="00811F85" w:rsidP="00124EDF">
      <w:pPr>
        <w:numPr>
          <w:ilvl w:val="12"/>
          <w:numId w:val="0"/>
        </w:numPr>
        <w:jc w:val="both"/>
        <w:rPr>
          <w:rFonts w:cs="Arial"/>
          <w:sz w:val="20"/>
        </w:rPr>
      </w:pPr>
    </w:p>
    <w:p w14:paraId="1605528C" w14:textId="5A6E0982" w:rsidR="00811F85" w:rsidRPr="00124EDF" w:rsidRDefault="00811F85" w:rsidP="00124EDF">
      <w:pPr>
        <w:numPr>
          <w:ilvl w:val="12"/>
          <w:numId w:val="0"/>
        </w:numPr>
        <w:jc w:val="both"/>
        <w:rPr>
          <w:rFonts w:cs="Arial"/>
          <w:sz w:val="20"/>
        </w:rPr>
      </w:pPr>
      <w:r w:rsidRPr="00124EDF">
        <w:rPr>
          <w:rFonts w:cs="Arial"/>
          <w:sz w:val="20"/>
        </w:rPr>
        <w:t>Naročnik lahko s pisnim obvestilom, ki ga pošlje izvajalcu, odstopi od pogodbe, ne da bi s tem omejeval druge pravice ali pravna sredstva, ki jih ima na voljo, če:</w:t>
      </w:r>
    </w:p>
    <w:p w14:paraId="653C71BD" w14:textId="19416610" w:rsidR="00811F85" w:rsidRPr="00254D62" w:rsidRDefault="00811F85" w:rsidP="00254D62">
      <w:pPr>
        <w:pStyle w:val="Odstavekseznama"/>
        <w:numPr>
          <w:ilvl w:val="0"/>
          <w:numId w:val="28"/>
        </w:numPr>
        <w:jc w:val="both"/>
        <w:rPr>
          <w:rFonts w:cs="Arial"/>
          <w:sz w:val="20"/>
        </w:rPr>
      </w:pPr>
      <w:r w:rsidRPr="00254D62">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AE4584B" w14:textId="64139200" w:rsidR="00811F85" w:rsidRPr="00254D62" w:rsidRDefault="00811F85" w:rsidP="00254D62">
      <w:pPr>
        <w:pStyle w:val="Odstavekseznama"/>
        <w:numPr>
          <w:ilvl w:val="0"/>
          <w:numId w:val="28"/>
        </w:numPr>
        <w:jc w:val="both"/>
        <w:rPr>
          <w:rFonts w:cs="Arial"/>
          <w:sz w:val="20"/>
        </w:rPr>
      </w:pPr>
      <w:r w:rsidRPr="00254D62">
        <w:rPr>
          <w:rFonts w:cs="Arial"/>
          <w:sz w:val="20"/>
        </w:rPr>
        <w:t>izvajalec prenese pogodbo ali katero</w:t>
      </w:r>
      <w:r w:rsidR="00CB1B33" w:rsidRPr="00254D62">
        <w:rPr>
          <w:rFonts w:cs="Arial"/>
          <w:sz w:val="20"/>
        </w:rPr>
        <w:t xml:space="preserve"> </w:t>
      </w:r>
      <w:r w:rsidRPr="00254D62">
        <w:rPr>
          <w:rFonts w:cs="Arial"/>
          <w:sz w:val="20"/>
        </w:rPr>
        <w:t>koli pravico ali interes, ki izvira iz pogodbe, brez soglasja naročnika,</w:t>
      </w:r>
    </w:p>
    <w:p w14:paraId="051C2006" w14:textId="4F405238" w:rsidR="00811F85" w:rsidRPr="00254D62" w:rsidRDefault="00811F85" w:rsidP="00254D62">
      <w:pPr>
        <w:pStyle w:val="Odstavekseznama"/>
        <w:numPr>
          <w:ilvl w:val="0"/>
          <w:numId w:val="28"/>
        </w:numPr>
        <w:jc w:val="both"/>
        <w:rPr>
          <w:rFonts w:cs="Arial"/>
          <w:sz w:val="20"/>
        </w:rPr>
      </w:pPr>
      <w:r w:rsidRPr="00254D62">
        <w:rPr>
          <w:rFonts w:cs="Arial"/>
          <w:sz w:val="20"/>
        </w:rPr>
        <w:t>izvajalec odstopi od pogodbe ali jo preneha izvajati,</w:t>
      </w:r>
    </w:p>
    <w:p w14:paraId="23053370" w14:textId="7EDB6FCB" w:rsidR="00811F85" w:rsidRPr="00254D62" w:rsidRDefault="00811F85" w:rsidP="00254D62">
      <w:pPr>
        <w:pStyle w:val="Odstavekseznama"/>
        <w:numPr>
          <w:ilvl w:val="0"/>
          <w:numId w:val="28"/>
        </w:numPr>
        <w:jc w:val="both"/>
        <w:rPr>
          <w:rFonts w:cs="Arial"/>
          <w:sz w:val="20"/>
        </w:rPr>
      </w:pPr>
      <w:r w:rsidRPr="00254D62">
        <w:rPr>
          <w:rFonts w:cs="Arial"/>
          <w:sz w:val="20"/>
        </w:rPr>
        <w:t>izvajalec ni takoj začel izvajati del, ki so predmet pogodbe, ne da bi imel utemeljen razlog za to, ali jih je ustavil za dlje kakor 30 dni po prejemu pisnega naloga naročnika, naj jih nadaljuje;</w:t>
      </w:r>
    </w:p>
    <w:p w14:paraId="19931E71" w14:textId="55B4DD71" w:rsidR="00811F85" w:rsidRPr="00254D62" w:rsidRDefault="00811F85" w:rsidP="00254D62">
      <w:pPr>
        <w:pStyle w:val="Odstavekseznama"/>
        <w:numPr>
          <w:ilvl w:val="0"/>
          <w:numId w:val="28"/>
        </w:numPr>
        <w:jc w:val="both"/>
        <w:rPr>
          <w:rFonts w:cs="Arial"/>
          <w:sz w:val="20"/>
        </w:rPr>
      </w:pPr>
      <w:r w:rsidRPr="00254D62">
        <w:rPr>
          <w:rFonts w:cs="Arial"/>
          <w:sz w:val="20"/>
        </w:rPr>
        <w:t>izvajalec večkrat ne izvaja del v skladu s pogodbo ali večkrat ne izpolni svojih obveznosti v skladu s pogodbo ali večkrat spregleda svoje obveznosti v skladu s pogodbo brez upravičenega razloga.</w:t>
      </w:r>
    </w:p>
    <w:p w14:paraId="3C0384DB" w14:textId="77777777" w:rsidR="00811F85" w:rsidRPr="00124EDF" w:rsidRDefault="00811F85" w:rsidP="00124EDF">
      <w:pPr>
        <w:numPr>
          <w:ilvl w:val="12"/>
          <w:numId w:val="0"/>
        </w:numPr>
        <w:jc w:val="both"/>
        <w:rPr>
          <w:rFonts w:cs="Arial"/>
          <w:sz w:val="20"/>
        </w:rPr>
      </w:pPr>
    </w:p>
    <w:p w14:paraId="6E0C9B0D" w14:textId="630245C6" w:rsidR="00811F85" w:rsidRPr="00124EDF" w:rsidRDefault="00811F85" w:rsidP="00124EDF">
      <w:pPr>
        <w:numPr>
          <w:ilvl w:val="12"/>
          <w:numId w:val="0"/>
        </w:numPr>
        <w:jc w:val="both"/>
        <w:rPr>
          <w:rFonts w:cs="Arial"/>
          <w:sz w:val="20"/>
        </w:rPr>
      </w:pPr>
      <w:r w:rsidRPr="00124EDF">
        <w:rPr>
          <w:rFonts w:cs="Arial"/>
          <w:sz w:val="20"/>
        </w:rPr>
        <w:t xml:space="preserve">Naročnik lahko s pisnim obvestilom, ki ga pošlje izvajalcu, odstopi od pogodbe, </w:t>
      </w:r>
      <w:r w:rsidR="00D321A3" w:rsidRPr="00124EDF">
        <w:rPr>
          <w:rFonts w:cs="Arial"/>
          <w:sz w:val="20"/>
        </w:rPr>
        <w:t>če</w:t>
      </w:r>
      <w:r w:rsidRPr="00124EDF">
        <w:rPr>
          <w:rFonts w:cs="Arial"/>
          <w:sz w:val="20"/>
        </w:rPr>
        <w:t xml:space="preserve"> nastanejo razmere, ki ne zagotavljajo nadaljnje upravičenosti izvedbe predmeta pogodbe</w:t>
      </w:r>
      <w:r w:rsidR="00D321A3" w:rsidRPr="00124EDF">
        <w:rPr>
          <w:rFonts w:cs="Arial"/>
          <w:sz w:val="20"/>
        </w:rPr>
        <w:t>, oz.</w:t>
      </w:r>
      <w:r w:rsidRPr="00124EDF">
        <w:rPr>
          <w:rFonts w:cs="Arial"/>
          <w:sz w:val="20"/>
        </w:rPr>
        <w:t xml:space="preserve"> nastopi situacija iz predhodnega odstavka. </w:t>
      </w:r>
    </w:p>
    <w:p w14:paraId="74A52539" w14:textId="77777777" w:rsidR="00811F85" w:rsidRPr="00124EDF" w:rsidRDefault="00811F85" w:rsidP="00124EDF">
      <w:pPr>
        <w:numPr>
          <w:ilvl w:val="12"/>
          <w:numId w:val="0"/>
        </w:numPr>
        <w:jc w:val="both"/>
        <w:rPr>
          <w:rFonts w:cs="Arial"/>
          <w:sz w:val="20"/>
        </w:rPr>
      </w:pPr>
    </w:p>
    <w:p w14:paraId="42BBDCE8" w14:textId="77777777" w:rsidR="00811F85" w:rsidRPr="00124EDF" w:rsidRDefault="00811F85" w:rsidP="00124EDF">
      <w:pPr>
        <w:numPr>
          <w:ilvl w:val="12"/>
          <w:numId w:val="0"/>
        </w:numPr>
        <w:jc w:val="both"/>
        <w:rPr>
          <w:rFonts w:cs="Arial"/>
          <w:sz w:val="20"/>
        </w:rPr>
      </w:pPr>
      <w:r w:rsidRPr="00124EDF">
        <w:rPr>
          <w:rFonts w:cs="Arial"/>
          <w:sz w:val="20"/>
        </w:rPr>
        <w:t>Med veljavnostjo te pogodbe lahko naročnik, ne glede na določbe zakona, ki ureja obligacijska razmerja, odstopi od pogodbe v naslednjih okoliščinah:</w:t>
      </w:r>
    </w:p>
    <w:p w14:paraId="3C168F84" w14:textId="2439D256" w:rsidR="00811F85" w:rsidRPr="00254D62" w:rsidRDefault="00811F85" w:rsidP="00254D62">
      <w:pPr>
        <w:pStyle w:val="Odstavekseznama"/>
        <w:numPr>
          <w:ilvl w:val="0"/>
          <w:numId w:val="29"/>
        </w:numPr>
        <w:jc w:val="both"/>
        <w:rPr>
          <w:rFonts w:cs="Arial"/>
          <w:sz w:val="20"/>
        </w:rPr>
      </w:pPr>
      <w:r w:rsidRPr="00254D62">
        <w:rPr>
          <w:rFonts w:cs="Arial"/>
          <w:sz w:val="20"/>
        </w:rPr>
        <w:t>javno naročilo je bilo bistveno spremenjeno, kar terja nov postopek javnega naročanja,</w:t>
      </w:r>
    </w:p>
    <w:p w14:paraId="488C8F9F" w14:textId="5946F6AC" w:rsidR="00811F85" w:rsidRPr="00254D62" w:rsidRDefault="00811F85" w:rsidP="00254D62">
      <w:pPr>
        <w:pStyle w:val="Odstavekseznama"/>
        <w:numPr>
          <w:ilvl w:val="0"/>
          <w:numId w:val="29"/>
        </w:numPr>
        <w:jc w:val="both"/>
        <w:rPr>
          <w:rFonts w:cs="Arial"/>
          <w:sz w:val="20"/>
        </w:rPr>
      </w:pPr>
      <w:r w:rsidRPr="00254D62">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536EAA57" w14:textId="1271FEA0" w:rsidR="00811F85" w:rsidRPr="00254D62" w:rsidRDefault="00811F85" w:rsidP="00254D62">
      <w:pPr>
        <w:pStyle w:val="Odstavekseznama"/>
        <w:numPr>
          <w:ilvl w:val="0"/>
          <w:numId w:val="29"/>
        </w:numPr>
        <w:jc w:val="both"/>
        <w:rPr>
          <w:rFonts w:cs="Arial"/>
          <w:sz w:val="20"/>
        </w:rPr>
      </w:pPr>
      <w:r w:rsidRPr="00254D62">
        <w:rPr>
          <w:rFonts w:cs="Arial"/>
          <w:sz w:val="20"/>
        </w:rPr>
        <w:t>zaradi hudih kršitev obveznosti iz PEU, PDEU in ZJN-3, ki jih je po postopku v skladu z 258. členom PDEU ugotovilo Sodišče Evropske unije, javno naročilo ne bi smelo biti oddano izvajalcu.</w:t>
      </w:r>
    </w:p>
    <w:p w14:paraId="5789B4CE" w14:textId="77777777" w:rsidR="00811F85" w:rsidRPr="00124EDF" w:rsidRDefault="00811F85" w:rsidP="00124EDF">
      <w:pPr>
        <w:numPr>
          <w:ilvl w:val="12"/>
          <w:numId w:val="0"/>
        </w:numPr>
        <w:jc w:val="both"/>
        <w:rPr>
          <w:rFonts w:cs="Arial"/>
          <w:sz w:val="20"/>
        </w:rPr>
      </w:pPr>
    </w:p>
    <w:p w14:paraId="58EA1D93" w14:textId="77777777" w:rsidR="00811F85" w:rsidRPr="00124EDF" w:rsidRDefault="00811F85" w:rsidP="00124EDF">
      <w:pPr>
        <w:numPr>
          <w:ilvl w:val="12"/>
          <w:numId w:val="0"/>
        </w:numPr>
        <w:jc w:val="both"/>
        <w:rPr>
          <w:rFonts w:cs="Arial"/>
          <w:sz w:val="20"/>
        </w:rPr>
      </w:pPr>
      <w:r w:rsidRPr="00124EDF">
        <w:rPr>
          <w:rFonts w:cs="Arial"/>
          <w:sz w:val="20"/>
        </w:rPr>
        <w:lastRenderedPageBreak/>
        <w:t xml:space="preserve">Naročnik si pridržuje pravico, da odstopi od izvedbe pogodbe, iz razlogov Zakona o izvrševanju proračuna Republike Slovenije, kadar sredstva za izvedbo pogodbenih obveznosti niso več zagotovljena. </w:t>
      </w:r>
    </w:p>
    <w:p w14:paraId="287D68F8" w14:textId="77777777" w:rsidR="00811F85" w:rsidRPr="00124EDF" w:rsidRDefault="00811F85" w:rsidP="00124EDF">
      <w:pPr>
        <w:numPr>
          <w:ilvl w:val="12"/>
          <w:numId w:val="0"/>
        </w:numPr>
        <w:jc w:val="both"/>
        <w:rPr>
          <w:rFonts w:cs="Arial"/>
          <w:sz w:val="20"/>
        </w:rPr>
      </w:pPr>
    </w:p>
    <w:p w14:paraId="44AAB45F" w14:textId="6E30C064" w:rsidR="003240F7" w:rsidRPr="00124EDF" w:rsidRDefault="00811F85" w:rsidP="00124EDF">
      <w:pPr>
        <w:numPr>
          <w:ilvl w:val="12"/>
          <w:numId w:val="0"/>
        </w:numPr>
        <w:jc w:val="both"/>
        <w:rPr>
          <w:rFonts w:cs="Arial"/>
          <w:sz w:val="20"/>
        </w:rPr>
      </w:pPr>
      <w:r w:rsidRPr="00124EDF">
        <w:rPr>
          <w:rFonts w:cs="Arial"/>
          <w:sz w:val="20"/>
        </w:rPr>
        <w:t>Naročnik je izvajalcu, v primeru odstopa od pogodbe po tem členu, dolžan plačati samo vsa (v skladu s pogodbo) do tedaj izvršena dela, brez kakršnekoli škode.</w:t>
      </w:r>
    </w:p>
    <w:p w14:paraId="63D68B82" w14:textId="1D2B92D8" w:rsidR="005B53B6" w:rsidRDefault="005B53B6" w:rsidP="00124EDF">
      <w:pPr>
        <w:numPr>
          <w:ilvl w:val="12"/>
          <w:numId w:val="0"/>
        </w:numPr>
        <w:jc w:val="both"/>
        <w:rPr>
          <w:rFonts w:cs="Arial"/>
          <w:sz w:val="20"/>
        </w:rPr>
      </w:pPr>
    </w:p>
    <w:p w14:paraId="2BAD363F" w14:textId="77777777" w:rsidR="00BF7D38" w:rsidRPr="00124EDF" w:rsidRDefault="00BF7D38" w:rsidP="00124EDF">
      <w:pPr>
        <w:numPr>
          <w:ilvl w:val="12"/>
          <w:numId w:val="0"/>
        </w:numPr>
        <w:jc w:val="both"/>
        <w:rPr>
          <w:rFonts w:cs="Arial"/>
          <w:sz w:val="20"/>
        </w:rPr>
      </w:pPr>
    </w:p>
    <w:p w14:paraId="38B2E2C1" w14:textId="22EE62AE" w:rsidR="003240F7" w:rsidRPr="00124EDF" w:rsidRDefault="00811F85" w:rsidP="00124EDF">
      <w:pPr>
        <w:numPr>
          <w:ilvl w:val="12"/>
          <w:numId w:val="0"/>
        </w:numPr>
        <w:jc w:val="center"/>
        <w:rPr>
          <w:rFonts w:cs="Arial"/>
          <w:b/>
          <w:sz w:val="20"/>
        </w:rPr>
      </w:pPr>
      <w:r w:rsidRPr="00124EDF">
        <w:rPr>
          <w:rFonts w:cs="Arial"/>
          <w:b/>
          <w:sz w:val="20"/>
        </w:rPr>
        <w:t>X</w:t>
      </w:r>
      <w:r w:rsidR="004274BF" w:rsidRPr="00124EDF">
        <w:rPr>
          <w:rFonts w:cs="Arial"/>
          <w:b/>
          <w:sz w:val="20"/>
        </w:rPr>
        <w:t>IV</w:t>
      </w:r>
      <w:r w:rsidR="003240F7" w:rsidRPr="00124EDF">
        <w:rPr>
          <w:rFonts w:cs="Arial"/>
          <w:b/>
          <w:sz w:val="20"/>
        </w:rPr>
        <w:t>. KONČNE DOLOČBE</w:t>
      </w:r>
    </w:p>
    <w:p w14:paraId="41B1C880" w14:textId="7DE0A28C" w:rsidR="003240F7" w:rsidRPr="00124EDF" w:rsidRDefault="003240F7" w:rsidP="00124EDF">
      <w:pPr>
        <w:numPr>
          <w:ilvl w:val="12"/>
          <w:numId w:val="0"/>
        </w:numPr>
        <w:spacing w:before="120" w:after="120"/>
        <w:jc w:val="center"/>
        <w:rPr>
          <w:rFonts w:cs="Arial"/>
          <w:i/>
          <w:sz w:val="20"/>
        </w:rPr>
      </w:pPr>
      <w:r w:rsidRPr="00124EDF">
        <w:rPr>
          <w:rFonts w:cs="Arial"/>
          <w:i/>
          <w:sz w:val="20"/>
        </w:rPr>
        <w:t>1</w:t>
      </w:r>
      <w:r w:rsidR="00811F85" w:rsidRPr="00124EDF">
        <w:rPr>
          <w:rFonts w:cs="Arial"/>
          <w:i/>
          <w:sz w:val="20"/>
        </w:rPr>
        <w:t>6</w:t>
      </w:r>
      <w:r w:rsidRPr="00124EDF">
        <w:rPr>
          <w:rFonts w:cs="Arial"/>
          <w:i/>
          <w:sz w:val="20"/>
        </w:rPr>
        <w:t>. člen</w:t>
      </w:r>
    </w:p>
    <w:p w14:paraId="5C65ADCA" w14:textId="0CE8AF50" w:rsidR="003240F7" w:rsidRPr="00124EDF" w:rsidRDefault="003240F7" w:rsidP="00124EDF">
      <w:pPr>
        <w:jc w:val="both"/>
        <w:rPr>
          <w:rFonts w:cs="Arial"/>
          <w:sz w:val="20"/>
        </w:rPr>
      </w:pPr>
      <w:r w:rsidRPr="00124EDF">
        <w:rPr>
          <w:rFonts w:cs="Arial"/>
          <w:sz w:val="20"/>
        </w:rPr>
        <w:t xml:space="preserve">Pogodba je sklenjena in </w:t>
      </w:r>
      <w:r w:rsidR="00D321A3" w:rsidRPr="00124EDF">
        <w:rPr>
          <w:rFonts w:cs="Arial"/>
          <w:sz w:val="20"/>
        </w:rPr>
        <w:t>začne</w:t>
      </w:r>
      <w:r w:rsidRPr="00124EDF">
        <w:rPr>
          <w:rFonts w:cs="Arial"/>
          <w:sz w:val="20"/>
        </w:rPr>
        <w:t xml:space="preserve"> veljati z dnem, ko jo podpišeta obe pogodbeni stranki</w:t>
      </w:r>
      <w:r w:rsidR="007C79A4" w:rsidRPr="00124EDF">
        <w:rPr>
          <w:rFonts w:cs="Arial"/>
          <w:sz w:val="20"/>
        </w:rPr>
        <w:t xml:space="preserve"> in izvajalec naročniku dostavi finančno zavarovanje za dobro izvedbo del</w:t>
      </w:r>
      <w:r w:rsidRPr="00124EDF">
        <w:rPr>
          <w:rFonts w:cs="Arial"/>
          <w:sz w:val="20"/>
        </w:rPr>
        <w:t>.</w:t>
      </w:r>
    </w:p>
    <w:p w14:paraId="43C90FAD" w14:textId="77777777" w:rsidR="00E77C7F" w:rsidRPr="00124EDF" w:rsidRDefault="00E77C7F" w:rsidP="00124EDF">
      <w:pPr>
        <w:jc w:val="both"/>
        <w:rPr>
          <w:rFonts w:cs="Arial"/>
          <w:sz w:val="20"/>
        </w:rPr>
      </w:pPr>
    </w:p>
    <w:p w14:paraId="136B2BE7" w14:textId="77777777" w:rsidR="00E77C7F" w:rsidRPr="00124EDF" w:rsidRDefault="00E77C7F" w:rsidP="00124EDF">
      <w:pPr>
        <w:autoSpaceDE w:val="0"/>
        <w:autoSpaceDN w:val="0"/>
        <w:adjustRightInd w:val="0"/>
        <w:jc w:val="both"/>
        <w:rPr>
          <w:rFonts w:cs="Arial"/>
          <w:sz w:val="20"/>
        </w:rPr>
      </w:pPr>
      <w:r w:rsidRPr="00124EDF">
        <w:rPr>
          <w:rFonts w:cs="Arial"/>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64FAC2D" w14:textId="363D4ED4" w:rsidR="00B9771F" w:rsidRPr="00124EDF" w:rsidRDefault="00B9771F" w:rsidP="00124EDF">
      <w:pPr>
        <w:spacing w:before="120" w:after="120"/>
        <w:jc w:val="center"/>
        <w:rPr>
          <w:rFonts w:cs="Arial"/>
          <w:i/>
          <w:sz w:val="20"/>
        </w:rPr>
      </w:pPr>
      <w:r w:rsidRPr="00124EDF">
        <w:rPr>
          <w:rFonts w:cs="Arial"/>
          <w:i/>
          <w:sz w:val="20"/>
        </w:rPr>
        <w:t>1</w:t>
      </w:r>
      <w:r w:rsidR="00811F85" w:rsidRPr="00124EDF">
        <w:rPr>
          <w:rFonts w:cs="Arial"/>
          <w:i/>
          <w:sz w:val="20"/>
        </w:rPr>
        <w:t>7</w:t>
      </w:r>
      <w:r w:rsidRPr="00124EDF">
        <w:rPr>
          <w:rFonts w:cs="Arial"/>
          <w:i/>
          <w:sz w:val="20"/>
        </w:rPr>
        <w:t>. člen</w:t>
      </w:r>
    </w:p>
    <w:p w14:paraId="698D36BA" w14:textId="4A74C047" w:rsidR="00B9771F" w:rsidRPr="00124EDF" w:rsidRDefault="00B9771F" w:rsidP="00124EDF">
      <w:pPr>
        <w:jc w:val="both"/>
        <w:rPr>
          <w:rFonts w:cs="Arial"/>
          <w:sz w:val="20"/>
        </w:rPr>
      </w:pPr>
      <w:r w:rsidRPr="00124EDF">
        <w:rPr>
          <w:rFonts w:cs="Arial"/>
          <w:sz w:val="20"/>
        </w:rPr>
        <w:t>Pogodba je nična, če kdo v imenu ali na račun izvajalca predstavniku</w:t>
      </w:r>
      <w:r w:rsidR="005D430D" w:rsidRPr="00124EDF">
        <w:rPr>
          <w:rFonts w:cs="Arial"/>
          <w:sz w:val="20"/>
        </w:rPr>
        <w:t>, ali</w:t>
      </w:r>
      <w:r w:rsidRPr="00124EDF">
        <w:rPr>
          <w:rFonts w:cs="Arial"/>
          <w:sz w:val="20"/>
        </w:rPr>
        <w:t xml:space="preserve"> posredniku organa ali organizacije iz javnega sektorja obljubi, ponudi ali da kakšno nedovoljeno korist za:</w:t>
      </w:r>
    </w:p>
    <w:p w14:paraId="69796B7D" w14:textId="77777777" w:rsidR="00B9771F" w:rsidRPr="00124EDF" w:rsidRDefault="00B9771F" w:rsidP="00124EDF">
      <w:pPr>
        <w:numPr>
          <w:ilvl w:val="0"/>
          <w:numId w:val="14"/>
        </w:numPr>
        <w:jc w:val="both"/>
        <w:rPr>
          <w:rFonts w:cs="Arial"/>
          <w:sz w:val="20"/>
        </w:rPr>
      </w:pPr>
      <w:r w:rsidRPr="00124EDF">
        <w:rPr>
          <w:rFonts w:cs="Arial"/>
          <w:sz w:val="20"/>
        </w:rPr>
        <w:t>pridobitev posla,</w:t>
      </w:r>
    </w:p>
    <w:p w14:paraId="721D8628" w14:textId="77777777" w:rsidR="00B9771F" w:rsidRPr="00124EDF" w:rsidRDefault="00B9771F" w:rsidP="00124EDF">
      <w:pPr>
        <w:numPr>
          <w:ilvl w:val="0"/>
          <w:numId w:val="14"/>
        </w:numPr>
        <w:jc w:val="both"/>
        <w:rPr>
          <w:rFonts w:cs="Arial"/>
          <w:sz w:val="20"/>
        </w:rPr>
      </w:pPr>
      <w:r w:rsidRPr="00124EDF">
        <w:rPr>
          <w:rFonts w:cs="Arial"/>
          <w:sz w:val="20"/>
        </w:rPr>
        <w:t>za sklenitev posla pod ugodnejšimi pogoji,</w:t>
      </w:r>
    </w:p>
    <w:p w14:paraId="71B08E03" w14:textId="77777777" w:rsidR="00B9771F" w:rsidRPr="00124EDF" w:rsidRDefault="00B9771F" w:rsidP="00124EDF">
      <w:pPr>
        <w:numPr>
          <w:ilvl w:val="0"/>
          <w:numId w:val="14"/>
        </w:numPr>
        <w:jc w:val="both"/>
        <w:rPr>
          <w:rFonts w:cs="Arial"/>
          <w:sz w:val="20"/>
        </w:rPr>
      </w:pPr>
      <w:r w:rsidRPr="00124EDF">
        <w:rPr>
          <w:rFonts w:cs="Arial"/>
          <w:sz w:val="20"/>
        </w:rPr>
        <w:t>za opustitev dolžnega nadzora nad izvajanjem pogodbenih obveznosti,</w:t>
      </w:r>
    </w:p>
    <w:p w14:paraId="1D44EF12" w14:textId="77777777" w:rsidR="00B9771F" w:rsidRPr="00124EDF" w:rsidRDefault="00B9771F" w:rsidP="00124EDF">
      <w:pPr>
        <w:numPr>
          <w:ilvl w:val="0"/>
          <w:numId w:val="14"/>
        </w:numPr>
        <w:jc w:val="both"/>
        <w:rPr>
          <w:rFonts w:cs="Arial"/>
          <w:sz w:val="20"/>
        </w:rPr>
      </w:pPr>
      <w:r w:rsidRPr="00124EDF">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944141" w14:textId="77777777" w:rsidR="002F7C06" w:rsidRPr="00124EDF" w:rsidRDefault="002F7C06" w:rsidP="00124EDF">
      <w:pPr>
        <w:keepNext/>
        <w:autoSpaceDE w:val="0"/>
        <w:autoSpaceDN w:val="0"/>
        <w:adjustRightInd w:val="0"/>
        <w:spacing w:before="120"/>
        <w:rPr>
          <w:rFonts w:cs="Arial"/>
          <w:sz w:val="20"/>
        </w:rPr>
      </w:pPr>
      <w:r w:rsidRPr="00124EDF">
        <w:rPr>
          <w:rFonts w:cs="Arial"/>
          <w:sz w:val="20"/>
        </w:rPr>
        <w:t>Pogodba je nična, če je sklenjena s subjektom, v katerem je naročnikov funkcionar ali njegov družinski član</w:t>
      </w:r>
    </w:p>
    <w:p w14:paraId="6A9851E6" w14:textId="77777777" w:rsidR="002F7C06" w:rsidRPr="00124EDF" w:rsidRDefault="002F7C06" w:rsidP="00124EDF">
      <w:pPr>
        <w:numPr>
          <w:ilvl w:val="0"/>
          <w:numId w:val="14"/>
        </w:numPr>
        <w:tabs>
          <w:tab w:val="clear" w:pos="720"/>
        </w:tabs>
        <w:jc w:val="both"/>
        <w:rPr>
          <w:rFonts w:cs="Arial"/>
          <w:sz w:val="20"/>
        </w:rPr>
      </w:pPr>
      <w:r w:rsidRPr="00124EDF">
        <w:rPr>
          <w:rFonts w:cs="Arial"/>
          <w:sz w:val="20"/>
        </w:rPr>
        <w:t>udeležen kot poslovodja, član poslovodstva ali zakoniti zastopnik,</w:t>
      </w:r>
    </w:p>
    <w:p w14:paraId="16B3EEFC" w14:textId="5927AD25" w:rsidR="002F7C06" w:rsidRDefault="002F7C06" w:rsidP="002C0B33">
      <w:pPr>
        <w:numPr>
          <w:ilvl w:val="0"/>
          <w:numId w:val="14"/>
        </w:numPr>
        <w:tabs>
          <w:tab w:val="clear" w:pos="720"/>
        </w:tabs>
        <w:jc w:val="both"/>
        <w:rPr>
          <w:rFonts w:cs="Arial"/>
          <w:sz w:val="20"/>
        </w:rPr>
      </w:pPr>
      <w:r w:rsidRPr="00124EDF">
        <w:rPr>
          <w:rFonts w:cs="Arial"/>
          <w:sz w:val="20"/>
        </w:rPr>
        <w:t xml:space="preserve">neposredno ali preko drugih pravnih oseb v več kot </w:t>
      </w:r>
      <w:r w:rsidR="002B7003" w:rsidRPr="00124EDF">
        <w:rPr>
          <w:rFonts w:cs="Arial"/>
          <w:sz w:val="20"/>
        </w:rPr>
        <w:t>5</w:t>
      </w:r>
      <w:r w:rsidR="00CB1B33">
        <w:rPr>
          <w:rFonts w:cs="Arial"/>
          <w:sz w:val="20"/>
        </w:rPr>
        <w:t> </w:t>
      </w:r>
      <w:r w:rsidR="002B7003" w:rsidRPr="00124EDF">
        <w:rPr>
          <w:rFonts w:cs="Arial"/>
          <w:sz w:val="20"/>
        </w:rPr>
        <w:t>%</w:t>
      </w:r>
      <w:r w:rsidRPr="00124EDF">
        <w:rPr>
          <w:rFonts w:cs="Arial"/>
          <w:sz w:val="20"/>
        </w:rPr>
        <w:t xml:space="preserve"> deležu udeležen pri ustanoviteljskih pravicah, upravljanju ali kapitalu.</w:t>
      </w:r>
    </w:p>
    <w:p w14:paraId="59DF4C4B" w14:textId="77777777" w:rsidR="002C0B33" w:rsidRPr="002C0B33" w:rsidRDefault="002C0B33" w:rsidP="002C0B33">
      <w:pPr>
        <w:ind w:left="360"/>
        <w:jc w:val="both"/>
        <w:rPr>
          <w:rFonts w:cs="Arial"/>
          <w:sz w:val="20"/>
        </w:rPr>
      </w:pPr>
    </w:p>
    <w:p w14:paraId="0FE401B5" w14:textId="03D60719" w:rsidR="008441CE" w:rsidRPr="00124EDF" w:rsidRDefault="008441CE" w:rsidP="00124EDF">
      <w:pPr>
        <w:spacing w:before="120" w:after="120"/>
        <w:jc w:val="center"/>
        <w:rPr>
          <w:rFonts w:cs="Arial"/>
          <w:i/>
          <w:sz w:val="20"/>
        </w:rPr>
      </w:pPr>
      <w:r w:rsidRPr="00124EDF">
        <w:rPr>
          <w:rFonts w:cs="Arial"/>
          <w:i/>
          <w:sz w:val="20"/>
        </w:rPr>
        <w:t>1</w:t>
      </w:r>
      <w:r w:rsidR="00811F85" w:rsidRPr="00124EDF">
        <w:rPr>
          <w:rFonts w:cs="Arial"/>
          <w:i/>
          <w:sz w:val="20"/>
        </w:rPr>
        <w:t>8</w:t>
      </w:r>
      <w:r w:rsidRPr="00124EDF">
        <w:rPr>
          <w:rFonts w:cs="Arial"/>
          <w:i/>
          <w:sz w:val="20"/>
        </w:rPr>
        <w:t>. člen</w:t>
      </w:r>
    </w:p>
    <w:p w14:paraId="40C2BEF6"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Ta pogodba je sklenjena pod razveznim pogojem, ki se uresniči v primeru izpolnitve ene od naslednjih okoliščin: </w:t>
      </w:r>
    </w:p>
    <w:p w14:paraId="0A24ADD9"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če bo naročnik seznanjen, da je sodišče s pravnomočno odločitvijo ugotovilo kršitev obveznosti delovne, </w:t>
      </w:r>
      <w:proofErr w:type="spellStart"/>
      <w:r w:rsidRPr="00124EDF">
        <w:rPr>
          <w:rFonts w:cs="Arial"/>
          <w:color w:val="000000" w:themeColor="text1"/>
          <w:sz w:val="20"/>
        </w:rPr>
        <w:t>okoljske</w:t>
      </w:r>
      <w:proofErr w:type="spellEnd"/>
      <w:r w:rsidRPr="00124EDF">
        <w:rPr>
          <w:rFonts w:cs="Arial"/>
          <w:color w:val="000000" w:themeColor="text1"/>
          <w:sz w:val="20"/>
        </w:rPr>
        <w:t xml:space="preserve"> ali socialne zakonodaje s strani izvajalca ali podizvajalca ali </w:t>
      </w:r>
    </w:p>
    <w:p w14:paraId="3C2E2670"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če bo naročnik seznanjen, da je pristojni državni organ pri izvajalcu ali podizvajalcu v času izvajanja pogodbe ugotovil najmanj dve kršitvi v zvezi s: </w:t>
      </w:r>
    </w:p>
    <w:p w14:paraId="518570E7"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plačilom za delo, </w:t>
      </w:r>
    </w:p>
    <w:p w14:paraId="07491C12"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delovnim časom, </w:t>
      </w:r>
    </w:p>
    <w:p w14:paraId="1AC6A353"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počitki, </w:t>
      </w:r>
    </w:p>
    <w:p w14:paraId="51747740"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opravljanjem dela na podlagi pogodb civilnega prava kljub obstoju elementov delovnega                 </w:t>
      </w:r>
    </w:p>
    <w:p w14:paraId="7C0FB2C1"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razmerja ali v zvezi z zaposlovanjem na črno </w:t>
      </w:r>
    </w:p>
    <w:p w14:paraId="5080FD4C" w14:textId="77777777" w:rsidR="003A42A1" w:rsidRDefault="003A42A1" w:rsidP="00124EDF">
      <w:pPr>
        <w:jc w:val="both"/>
        <w:rPr>
          <w:rFonts w:cs="Arial"/>
          <w:color w:val="000000" w:themeColor="text1"/>
          <w:sz w:val="20"/>
        </w:rPr>
      </w:pPr>
    </w:p>
    <w:p w14:paraId="01499485" w14:textId="677A0E3C" w:rsidR="00811F85" w:rsidRPr="00124EDF" w:rsidRDefault="00811F85" w:rsidP="00124EDF">
      <w:pPr>
        <w:jc w:val="both"/>
        <w:rPr>
          <w:rFonts w:cs="Arial"/>
          <w:color w:val="000000" w:themeColor="text1"/>
          <w:sz w:val="20"/>
        </w:rPr>
      </w:pPr>
      <w:r w:rsidRPr="00124EDF">
        <w:rPr>
          <w:rFonts w:cs="Arial"/>
          <w:color w:val="000000" w:themeColor="text1"/>
          <w:sz w:val="20"/>
        </w:rPr>
        <w:t xml:space="preserve">in za kateri mu je bila s pravnomočno odločitvijo ali več pravnomočnimi odločitvami izrečena globa za prekršek, </w:t>
      </w:r>
    </w:p>
    <w:p w14:paraId="7ED37646" w14:textId="77777777" w:rsidR="00811F85" w:rsidRPr="00124EDF" w:rsidRDefault="00811F85" w:rsidP="00124EDF">
      <w:pPr>
        <w:jc w:val="both"/>
        <w:rPr>
          <w:rFonts w:cs="Arial"/>
          <w:color w:val="000000" w:themeColor="text1"/>
          <w:sz w:val="20"/>
        </w:rPr>
      </w:pPr>
    </w:p>
    <w:p w14:paraId="116D51F8" w14:textId="651C4122" w:rsidR="00811F85" w:rsidRPr="00124EDF" w:rsidRDefault="00811F85" w:rsidP="00124EDF">
      <w:pPr>
        <w:jc w:val="both"/>
        <w:rPr>
          <w:rFonts w:cs="Arial"/>
          <w:color w:val="000000" w:themeColor="text1"/>
          <w:sz w:val="20"/>
        </w:rPr>
      </w:pPr>
      <w:r w:rsidRPr="00124EDF">
        <w:rPr>
          <w:rFonts w:cs="Arial"/>
          <w:color w:val="000000" w:themeColor="text1"/>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w:t>
      </w:r>
      <w:r w:rsidR="003A42A1">
        <w:rPr>
          <w:rFonts w:cs="Arial"/>
          <w:color w:val="000000" w:themeColor="text1"/>
          <w:sz w:val="20"/>
        </w:rPr>
        <w:t>v zakonu o javnem naročanju in določili te pogodbe</w:t>
      </w:r>
      <w:r w:rsidRPr="00124EDF">
        <w:rPr>
          <w:rFonts w:cs="Arial"/>
          <w:color w:val="000000" w:themeColor="text1"/>
          <w:sz w:val="20"/>
        </w:rPr>
        <w:t xml:space="preserve">. </w:t>
      </w:r>
    </w:p>
    <w:p w14:paraId="29EE63BF" w14:textId="77777777" w:rsidR="00811F85" w:rsidRPr="00124EDF" w:rsidRDefault="00811F85" w:rsidP="00124EDF">
      <w:pPr>
        <w:jc w:val="both"/>
        <w:rPr>
          <w:rFonts w:cs="Arial"/>
          <w:color w:val="000000" w:themeColor="text1"/>
          <w:sz w:val="20"/>
        </w:rPr>
      </w:pPr>
    </w:p>
    <w:p w14:paraId="39756942" w14:textId="3F38D3F4" w:rsidR="00811F85" w:rsidRPr="00124EDF" w:rsidRDefault="00811F85" w:rsidP="00124EDF">
      <w:pPr>
        <w:jc w:val="both"/>
        <w:rPr>
          <w:rFonts w:cs="Arial"/>
          <w:color w:val="000000" w:themeColor="text1"/>
          <w:sz w:val="20"/>
        </w:rPr>
      </w:pPr>
      <w:r w:rsidRPr="00124EDF">
        <w:rPr>
          <w:rFonts w:cs="Arial"/>
          <w:color w:val="000000" w:themeColor="text1"/>
          <w:sz w:val="20"/>
        </w:rPr>
        <w:t xml:space="preserve">Ne glede na prejšnji odstavek se ta pogodba ne razveže, če bi razveza pogodbe naročniku povzročila nesorazmerne stroške ali bistvene težave pri nemoteni izvedbi gradnje ali nesorazmerno časovno </w:t>
      </w:r>
      <w:r w:rsidRPr="00124EDF">
        <w:rPr>
          <w:rFonts w:cs="Arial"/>
          <w:color w:val="000000" w:themeColor="text1"/>
          <w:sz w:val="20"/>
        </w:rPr>
        <w:lastRenderedPageBreak/>
        <w:t xml:space="preserve">zamudo in pod pogojem, da naročnik izvajalca najkasneje v 20 dneh od seznanitve s kršitvijo obvesti, da se pogodba ne razveže. </w:t>
      </w:r>
    </w:p>
    <w:p w14:paraId="6853DEC4" w14:textId="77777777" w:rsidR="00811F85" w:rsidRPr="00124EDF" w:rsidRDefault="00811F85" w:rsidP="00124EDF">
      <w:pPr>
        <w:jc w:val="both"/>
        <w:rPr>
          <w:rFonts w:cs="Arial"/>
          <w:color w:val="000000" w:themeColor="text1"/>
          <w:sz w:val="20"/>
        </w:rPr>
      </w:pPr>
    </w:p>
    <w:p w14:paraId="74960494" w14:textId="3DD86FF9" w:rsidR="00811F85" w:rsidRPr="00124EDF" w:rsidRDefault="00811F85" w:rsidP="00124EDF">
      <w:pPr>
        <w:jc w:val="both"/>
        <w:rPr>
          <w:rFonts w:cs="Arial"/>
          <w:color w:val="000000" w:themeColor="text1"/>
          <w:sz w:val="20"/>
        </w:rPr>
      </w:pPr>
      <w:r w:rsidRPr="00124EDF">
        <w:rPr>
          <w:rFonts w:cs="Arial"/>
          <w:color w:val="000000" w:themeColor="text1"/>
          <w:sz w:val="20"/>
        </w:rPr>
        <w:t xml:space="preserve">Če naročnik izvajalca najkasneje v 20 dneh od seznanitve s kršitvijo ne obvesti, da se pogodba ne razveže in če naročnik v roku </w:t>
      </w:r>
      <w:r w:rsidR="003A42A1">
        <w:rPr>
          <w:rFonts w:cs="Arial"/>
          <w:color w:val="000000" w:themeColor="text1"/>
          <w:sz w:val="20"/>
        </w:rPr>
        <w:t>6</w:t>
      </w:r>
      <w:r w:rsidR="003A42A1" w:rsidRPr="00124EDF">
        <w:rPr>
          <w:rFonts w:cs="Arial"/>
          <w:color w:val="000000" w:themeColor="text1"/>
          <w:sz w:val="20"/>
        </w:rPr>
        <w:t xml:space="preserve">0 </w:t>
      </w:r>
      <w:r w:rsidRPr="00124EDF">
        <w:rPr>
          <w:rFonts w:cs="Arial"/>
          <w:color w:val="000000" w:themeColor="text1"/>
          <w:sz w:val="20"/>
        </w:rPr>
        <w:t xml:space="preserve">dni od seznanitve s kršitvijo ne začne novega postopka javnega naročila, se šteje, da je pogodba razvezana </w:t>
      </w:r>
      <w:r w:rsidR="003A42A1">
        <w:rPr>
          <w:rFonts w:cs="Arial"/>
          <w:color w:val="000000" w:themeColor="text1"/>
          <w:sz w:val="20"/>
        </w:rPr>
        <w:t>šestdeseti</w:t>
      </w:r>
      <w:r w:rsidR="003A42A1" w:rsidRPr="00124EDF">
        <w:rPr>
          <w:rFonts w:cs="Arial"/>
          <w:color w:val="000000" w:themeColor="text1"/>
          <w:sz w:val="20"/>
        </w:rPr>
        <w:t xml:space="preserve"> </w:t>
      </w:r>
      <w:r w:rsidRPr="00124EDF">
        <w:rPr>
          <w:rFonts w:cs="Arial"/>
          <w:color w:val="000000" w:themeColor="text1"/>
          <w:sz w:val="20"/>
        </w:rPr>
        <w:t>dan od seznanitve s kršitvijo.</w:t>
      </w:r>
    </w:p>
    <w:p w14:paraId="3A3A99E0" w14:textId="77777777" w:rsidR="00811F85" w:rsidRPr="00124EDF" w:rsidRDefault="00811F85" w:rsidP="00124EDF">
      <w:pPr>
        <w:jc w:val="both"/>
        <w:rPr>
          <w:rFonts w:cs="Arial"/>
          <w:color w:val="000000" w:themeColor="text1"/>
          <w:sz w:val="20"/>
        </w:rPr>
      </w:pPr>
    </w:p>
    <w:p w14:paraId="01C80447" w14:textId="21EBCE01" w:rsidR="00811F85" w:rsidRPr="00124EDF" w:rsidRDefault="00811F85" w:rsidP="00124EDF">
      <w:pPr>
        <w:jc w:val="both"/>
        <w:rPr>
          <w:rFonts w:cs="Arial"/>
          <w:color w:val="000000" w:themeColor="text1"/>
          <w:sz w:val="20"/>
        </w:rPr>
      </w:pPr>
      <w:r w:rsidRPr="00124EDF">
        <w:rPr>
          <w:rFonts w:cs="Arial"/>
          <w:color w:val="000000" w:themeColor="text1"/>
          <w:sz w:val="20"/>
        </w:rPr>
        <w:t xml:space="preserve">V primeru, da naročnik v roku </w:t>
      </w:r>
      <w:r w:rsidR="003A42A1">
        <w:rPr>
          <w:rFonts w:cs="Arial"/>
          <w:color w:val="000000" w:themeColor="text1"/>
          <w:sz w:val="20"/>
        </w:rPr>
        <w:t>6</w:t>
      </w:r>
      <w:r w:rsidR="003A42A1" w:rsidRPr="00124EDF">
        <w:rPr>
          <w:rFonts w:cs="Arial"/>
          <w:color w:val="000000" w:themeColor="text1"/>
          <w:sz w:val="20"/>
        </w:rPr>
        <w:t xml:space="preserve">0 </w:t>
      </w:r>
      <w:r w:rsidRPr="00124EDF">
        <w:rPr>
          <w:rFonts w:cs="Arial"/>
          <w:color w:val="000000" w:themeColor="text1"/>
          <w:sz w:val="20"/>
        </w:rPr>
        <w:t xml:space="preserve">dni od seznanitve s kršitvijo začne novi postopek javnega naročila se šteje, da je pogodba razvezana z dnem sklenitve nove pogodbe o izvedbi javnega naročila za predmetno naročilo. O datumu sklenitve nove pogodbe bo naročnik obvestil izvajalca. </w:t>
      </w:r>
    </w:p>
    <w:p w14:paraId="7158B995" w14:textId="0A42C16B" w:rsidR="00811F85" w:rsidRPr="005D430D" w:rsidRDefault="00811F85" w:rsidP="005D430D">
      <w:pPr>
        <w:spacing w:before="120" w:after="120"/>
        <w:jc w:val="center"/>
        <w:rPr>
          <w:rFonts w:cs="Arial"/>
          <w:i/>
          <w:sz w:val="20"/>
        </w:rPr>
      </w:pPr>
      <w:r w:rsidRPr="005D430D">
        <w:rPr>
          <w:rFonts w:cs="Arial"/>
          <w:i/>
          <w:sz w:val="20"/>
        </w:rPr>
        <w:t>19. člen</w:t>
      </w:r>
    </w:p>
    <w:p w14:paraId="3B2F8FEF" w14:textId="2DBA08DE" w:rsidR="00811F85" w:rsidRPr="00124EDF" w:rsidRDefault="00811F85" w:rsidP="00124EDF">
      <w:pPr>
        <w:jc w:val="both"/>
        <w:rPr>
          <w:rFonts w:cs="Arial"/>
          <w:color w:val="000000" w:themeColor="text1"/>
          <w:sz w:val="20"/>
        </w:rPr>
      </w:pPr>
      <w:r w:rsidRPr="00124EDF">
        <w:rPr>
          <w:rFonts w:cs="Arial"/>
          <w:color w:val="000000" w:themeColor="text1"/>
          <w:sz w:val="20"/>
        </w:rPr>
        <w:t xml:space="preserve">V primeru predčasnega prenehanja pogodbe zaradi vzrokov iz prejšnjega člena, naročnik plača izvajalcu izvršena dela, istočasno pa ima pravico obračunati izvajalcu od situacij plačilo za storjeno škodo zaradi </w:t>
      </w:r>
      <w:r w:rsidR="00025770">
        <w:rPr>
          <w:rFonts w:cs="Arial"/>
          <w:color w:val="000000" w:themeColor="text1"/>
          <w:sz w:val="20"/>
        </w:rPr>
        <w:t>razveze pogodbe</w:t>
      </w:r>
      <w:r w:rsidRPr="00124EDF">
        <w:rPr>
          <w:rFonts w:cs="Arial"/>
          <w:color w:val="000000" w:themeColor="text1"/>
          <w:sz w:val="20"/>
        </w:rPr>
        <w:t xml:space="preserve"> in unovčiti dano zavarovanje za dobro izvedbo pogodbenih obveznosti. V primeru, da škode ni možno ugotoviti, se ta obračuna v višini 10</w:t>
      </w:r>
      <w:r w:rsidR="005D430D" w:rsidRPr="00124EDF">
        <w:rPr>
          <w:rFonts w:cs="Arial"/>
          <w:color w:val="000000" w:themeColor="text1"/>
          <w:sz w:val="20"/>
        </w:rPr>
        <w:t> %</w:t>
      </w:r>
      <w:r w:rsidRPr="00124EDF">
        <w:rPr>
          <w:rFonts w:cs="Arial"/>
          <w:color w:val="000000" w:themeColor="text1"/>
          <w:sz w:val="20"/>
        </w:rPr>
        <w:t xml:space="preserve"> od pogodbene vrednosti.</w:t>
      </w:r>
    </w:p>
    <w:p w14:paraId="2AB18457" w14:textId="311480A8" w:rsidR="00811F85" w:rsidRPr="005D430D" w:rsidRDefault="00811F85" w:rsidP="005D430D">
      <w:pPr>
        <w:spacing w:before="120" w:after="120"/>
        <w:jc w:val="center"/>
        <w:rPr>
          <w:rFonts w:cs="Arial"/>
          <w:i/>
          <w:sz w:val="20"/>
        </w:rPr>
      </w:pPr>
      <w:r w:rsidRPr="005D430D">
        <w:rPr>
          <w:rFonts w:cs="Arial"/>
          <w:i/>
          <w:sz w:val="20"/>
        </w:rPr>
        <w:t>20. člen</w:t>
      </w:r>
    </w:p>
    <w:p w14:paraId="772EC024" w14:textId="3DCA3CF3" w:rsidR="00811F85" w:rsidRPr="00124EDF" w:rsidRDefault="00811F85" w:rsidP="00124EDF">
      <w:pPr>
        <w:jc w:val="both"/>
        <w:rPr>
          <w:rFonts w:cs="Arial"/>
          <w:color w:val="000000" w:themeColor="text1"/>
          <w:sz w:val="20"/>
        </w:rPr>
      </w:pPr>
      <w:r w:rsidRPr="00124EDF">
        <w:rPr>
          <w:rFonts w:cs="Arial"/>
          <w:color w:val="000000" w:themeColor="text1"/>
          <w:sz w:val="20"/>
        </w:rPr>
        <w:t xml:space="preserve">Pogodba je sklenjena pod </w:t>
      </w:r>
      <w:proofErr w:type="spellStart"/>
      <w:r w:rsidRPr="00124EDF">
        <w:rPr>
          <w:rFonts w:cs="Arial"/>
          <w:color w:val="000000" w:themeColor="text1"/>
          <w:sz w:val="20"/>
        </w:rPr>
        <w:t>odložnim</w:t>
      </w:r>
      <w:proofErr w:type="spellEnd"/>
      <w:r w:rsidRPr="00124EDF">
        <w:rPr>
          <w:rFonts w:cs="Arial"/>
          <w:color w:val="000000" w:themeColor="text1"/>
          <w:sz w:val="20"/>
        </w:rPr>
        <w:t xml:space="preserve"> pogojem</w:t>
      </w:r>
      <w:r w:rsidR="00FD6B2B" w:rsidRPr="00124EDF">
        <w:rPr>
          <w:rFonts w:cs="Arial"/>
          <w:color w:val="000000" w:themeColor="text1"/>
          <w:sz w:val="20"/>
        </w:rPr>
        <w:t>,</w:t>
      </w:r>
      <w:r w:rsidRPr="00124EDF">
        <w:rPr>
          <w:rFonts w:cs="Arial"/>
          <w:color w:val="000000" w:themeColor="text1"/>
          <w:sz w:val="20"/>
        </w:rPr>
        <w:t xml:space="preserve"> in sicer mora izvajalec za izpolnitev pogoja v roku 15 delovnih dni od prejema sklenjene pogodbe predložiti naročniku zavarovanje za dobro izvedbo pogodbenih obveznosti. </w:t>
      </w:r>
    </w:p>
    <w:p w14:paraId="578E0A4E" w14:textId="77777777" w:rsidR="00811F85" w:rsidRPr="00124EDF" w:rsidRDefault="00811F85" w:rsidP="00124EDF">
      <w:pPr>
        <w:jc w:val="both"/>
        <w:rPr>
          <w:rFonts w:cs="Arial"/>
          <w:color w:val="000000" w:themeColor="text1"/>
          <w:sz w:val="20"/>
        </w:rPr>
      </w:pPr>
      <w:r w:rsidRPr="00124EDF">
        <w:rPr>
          <w:rFonts w:cs="Arial"/>
          <w:color w:val="000000" w:themeColor="text1"/>
          <w:sz w:val="20"/>
        </w:rPr>
        <w:tab/>
      </w:r>
    </w:p>
    <w:p w14:paraId="7F2E3B75" w14:textId="47A48BD6" w:rsidR="00811F85" w:rsidRPr="00124EDF" w:rsidRDefault="00811F85" w:rsidP="00124EDF">
      <w:pPr>
        <w:jc w:val="both"/>
        <w:rPr>
          <w:rFonts w:cs="Arial"/>
          <w:color w:val="000000" w:themeColor="text1"/>
          <w:sz w:val="20"/>
        </w:rPr>
      </w:pPr>
      <w:r w:rsidRPr="00124EDF">
        <w:rPr>
          <w:rFonts w:cs="Arial"/>
          <w:color w:val="000000" w:themeColor="text1"/>
          <w:sz w:val="20"/>
        </w:rPr>
        <w:t xml:space="preserve">Če izvajalec ne bo izpolnil obveznosti iz prvega odstavka tega člena, se šteje, da pogodba ni bila sklenjena, naročnik pa bo unovčil finančno zavarovanje za resnost ponudbe, v nasprotnem primeru, ob izpolnitvi pogoja iz prvega odstavka tega člena, pa pogodba učinkuje od dneva sklenitve pogodbe. </w:t>
      </w:r>
    </w:p>
    <w:p w14:paraId="2BABF1A3" w14:textId="77777777" w:rsidR="00811F85" w:rsidRPr="00124EDF" w:rsidRDefault="00811F85" w:rsidP="00124EDF">
      <w:pPr>
        <w:jc w:val="both"/>
        <w:rPr>
          <w:rFonts w:cs="Arial"/>
          <w:color w:val="000000" w:themeColor="text1"/>
          <w:sz w:val="20"/>
        </w:rPr>
      </w:pPr>
      <w:r w:rsidRPr="00124EDF">
        <w:rPr>
          <w:rFonts w:cs="Arial"/>
          <w:color w:val="000000" w:themeColor="text1"/>
          <w:sz w:val="20"/>
        </w:rPr>
        <w:tab/>
      </w:r>
    </w:p>
    <w:p w14:paraId="7E61D70C" w14:textId="7E50F124" w:rsidR="00811F85" w:rsidRPr="00124EDF" w:rsidRDefault="00811F85" w:rsidP="00124EDF">
      <w:pPr>
        <w:jc w:val="both"/>
        <w:rPr>
          <w:rFonts w:cs="Arial"/>
          <w:color w:val="000000" w:themeColor="text1"/>
          <w:sz w:val="20"/>
        </w:rPr>
      </w:pPr>
      <w:r w:rsidRPr="00124EDF">
        <w:rPr>
          <w:rFonts w:cs="Arial"/>
          <w:color w:val="000000" w:themeColor="text1"/>
          <w:sz w:val="20"/>
        </w:rPr>
        <w:t>Kot datum sklenitve pogodbe se šteje datum zadnjega podpisa pogodbenih strank.</w:t>
      </w:r>
    </w:p>
    <w:p w14:paraId="0A83E997" w14:textId="77777777" w:rsidR="00811F85" w:rsidRPr="00124EDF" w:rsidRDefault="00811F85" w:rsidP="00124EDF">
      <w:pPr>
        <w:jc w:val="both"/>
        <w:rPr>
          <w:rFonts w:cs="Arial"/>
          <w:color w:val="000000" w:themeColor="text1"/>
          <w:sz w:val="20"/>
        </w:rPr>
      </w:pPr>
    </w:p>
    <w:p w14:paraId="01A4EDA6" w14:textId="4D2E1A23" w:rsidR="00811F85" w:rsidRPr="005D430D" w:rsidRDefault="00811F85" w:rsidP="005D430D">
      <w:pPr>
        <w:spacing w:before="120" w:after="120"/>
        <w:jc w:val="center"/>
        <w:rPr>
          <w:rFonts w:cs="Arial"/>
          <w:i/>
          <w:sz w:val="20"/>
        </w:rPr>
      </w:pPr>
      <w:r w:rsidRPr="005D430D">
        <w:rPr>
          <w:rFonts w:cs="Arial"/>
          <w:i/>
          <w:sz w:val="20"/>
        </w:rPr>
        <w:t>21. člen</w:t>
      </w:r>
    </w:p>
    <w:p w14:paraId="2F3D97BA" w14:textId="77777777" w:rsidR="00811F85" w:rsidRPr="00124EDF" w:rsidRDefault="00811F85" w:rsidP="00124EDF">
      <w:pPr>
        <w:jc w:val="both"/>
        <w:rPr>
          <w:rFonts w:cs="Arial"/>
          <w:color w:val="000000" w:themeColor="text1"/>
          <w:sz w:val="20"/>
        </w:rPr>
      </w:pPr>
      <w:r w:rsidRPr="00124EDF">
        <w:rPr>
          <w:rFonts w:cs="Arial"/>
          <w:color w:val="000000" w:themeColor="text1"/>
          <w:sz w:val="20"/>
        </w:rPr>
        <w:t>Ta pogodba je napisana v petih enakih izvodih od katerih prejme izvajalec en izvod naročnik pa štiri izvode.</w:t>
      </w:r>
    </w:p>
    <w:p w14:paraId="68F28AAB" w14:textId="77777777" w:rsidR="00811F85" w:rsidRPr="00124EDF" w:rsidRDefault="00811F85" w:rsidP="00124EDF">
      <w:pPr>
        <w:jc w:val="both"/>
        <w:rPr>
          <w:rFonts w:cs="Arial"/>
          <w:color w:val="000000" w:themeColor="text1"/>
          <w:sz w:val="20"/>
        </w:rPr>
      </w:pPr>
    </w:p>
    <w:p w14:paraId="3BBEAE21" w14:textId="77777777" w:rsidR="00811F85" w:rsidRPr="00124EDF" w:rsidRDefault="00811F85" w:rsidP="00124EDF">
      <w:pPr>
        <w:jc w:val="both"/>
        <w:rPr>
          <w:rFonts w:cs="Arial"/>
          <w:color w:val="000000" w:themeColor="text1"/>
          <w:sz w:val="20"/>
        </w:rPr>
      </w:pPr>
    </w:p>
    <w:p w14:paraId="1D2B0EA4" w14:textId="77777777" w:rsidR="00811F85" w:rsidRPr="00124EDF" w:rsidRDefault="00811F85" w:rsidP="00124EDF">
      <w:pPr>
        <w:jc w:val="both"/>
        <w:rPr>
          <w:rFonts w:cs="Arial"/>
          <w:color w:val="000000" w:themeColor="text1"/>
          <w:sz w:val="20"/>
        </w:rPr>
      </w:pPr>
      <w:r w:rsidRPr="00124EDF">
        <w:rPr>
          <w:rFonts w:cs="Arial"/>
          <w:color w:val="000000" w:themeColor="text1"/>
          <w:sz w:val="20"/>
        </w:rPr>
        <w:t>Priloge:</w:t>
      </w:r>
    </w:p>
    <w:p w14:paraId="17DD7D93" w14:textId="77777777" w:rsidR="00811F85" w:rsidRPr="00124EDF" w:rsidRDefault="00811F85" w:rsidP="00124EDF">
      <w:pPr>
        <w:jc w:val="both"/>
        <w:rPr>
          <w:rFonts w:cs="Arial"/>
          <w:color w:val="000000" w:themeColor="text1"/>
          <w:sz w:val="20"/>
        </w:rPr>
      </w:pPr>
      <w:r w:rsidRPr="00124EDF">
        <w:rPr>
          <w:rFonts w:cs="Arial"/>
          <w:color w:val="000000" w:themeColor="text1"/>
          <w:sz w:val="20"/>
        </w:rPr>
        <w:t>-</w:t>
      </w:r>
      <w:r w:rsidRPr="00124EDF">
        <w:rPr>
          <w:rFonts w:cs="Arial"/>
          <w:color w:val="000000" w:themeColor="text1"/>
          <w:sz w:val="20"/>
        </w:rPr>
        <w:tab/>
        <w:t>ponudba št. ____________ z dne _________ s ponudbenim predračunom,</w:t>
      </w:r>
    </w:p>
    <w:p w14:paraId="27273BA2" w14:textId="77777777" w:rsidR="00811F85" w:rsidRPr="00124EDF" w:rsidRDefault="00811F85" w:rsidP="00124EDF">
      <w:pPr>
        <w:jc w:val="both"/>
        <w:rPr>
          <w:rFonts w:cs="Arial"/>
          <w:color w:val="000000" w:themeColor="text1"/>
          <w:sz w:val="20"/>
        </w:rPr>
      </w:pPr>
      <w:r w:rsidRPr="00124EDF">
        <w:rPr>
          <w:rFonts w:cs="Arial"/>
          <w:color w:val="000000" w:themeColor="text1"/>
          <w:sz w:val="20"/>
        </w:rPr>
        <w:t>-</w:t>
      </w:r>
      <w:r w:rsidRPr="00124EDF">
        <w:rPr>
          <w:rFonts w:cs="Arial"/>
          <w:color w:val="000000" w:themeColor="text1"/>
          <w:sz w:val="20"/>
        </w:rPr>
        <w:tab/>
        <w:t>podatki o podizvajalcu (___ kom),</w:t>
      </w:r>
    </w:p>
    <w:p w14:paraId="5FBC5A28" w14:textId="77777777" w:rsidR="00640DF3" w:rsidRPr="00124EDF" w:rsidRDefault="00811F85" w:rsidP="00124EDF">
      <w:pPr>
        <w:jc w:val="both"/>
        <w:rPr>
          <w:rFonts w:cs="Arial"/>
          <w:color w:val="000000" w:themeColor="text1"/>
          <w:sz w:val="20"/>
        </w:rPr>
      </w:pPr>
      <w:r w:rsidRPr="00124EDF">
        <w:rPr>
          <w:rFonts w:cs="Arial"/>
          <w:color w:val="000000" w:themeColor="text1"/>
          <w:sz w:val="20"/>
        </w:rPr>
        <w:t>-</w:t>
      </w:r>
      <w:r w:rsidRPr="00124EDF">
        <w:rPr>
          <w:rFonts w:cs="Arial"/>
          <w:color w:val="000000" w:themeColor="text1"/>
          <w:sz w:val="20"/>
        </w:rPr>
        <w:tab/>
        <w:t>zahteve za neposredna plačila in soglasja podizvajalcev (___ kom)</w:t>
      </w:r>
    </w:p>
    <w:p w14:paraId="1AD0CD45" w14:textId="3E59D0D6" w:rsidR="003240F7" w:rsidRPr="00124EDF" w:rsidRDefault="00640DF3" w:rsidP="00124EDF">
      <w:pPr>
        <w:jc w:val="both"/>
        <w:rPr>
          <w:rFonts w:cs="Arial"/>
          <w:sz w:val="20"/>
        </w:rPr>
      </w:pPr>
      <w:r w:rsidRPr="00124EDF">
        <w:rPr>
          <w:rFonts w:cs="Arial"/>
          <w:color w:val="000000" w:themeColor="text1"/>
          <w:sz w:val="20"/>
        </w:rPr>
        <w:t>-</w:t>
      </w:r>
      <w:r w:rsidRPr="00124EDF">
        <w:rPr>
          <w:rFonts w:cs="Arial"/>
          <w:color w:val="000000" w:themeColor="text1"/>
          <w:sz w:val="20"/>
        </w:rPr>
        <w:tab/>
        <w:t>projektna naloga</w:t>
      </w:r>
      <w:r w:rsidR="00811F85" w:rsidRPr="00124EDF">
        <w:rPr>
          <w:rFonts w:cs="Arial"/>
          <w:color w:val="000000" w:themeColor="text1"/>
          <w:sz w:val="20"/>
        </w:rPr>
        <w:t>.</w:t>
      </w:r>
    </w:p>
    <w:p w14:paraId="575F99A5" w14:textId="77777777" w:rsidR="003240F7" w:rsidRPr="00124EDF" w:rsidRDefault="003240F7" w:rsidP="00124EDF">
      <w:pPr>
        <w:jc w:val="both"/>
        <w:rPr>
          <w:rFonts w:cs="Arial"/>
          <w:sz w:val="20"/>
        </w:rPr>
      </w:pPr>
    </w:p>
    <w:p w14:paraId="09963705" w14:textId="3E40B564" w:rsidR="003240F7" w:rsidRDefault="003240F7" w:rsidP="00124EDF">
      <w:pPr>
        <w:jc w:val="both"/>
        <w:rPr>
          <w:rFonts w:cs="Arial"/>
          <w:sz w:val="20"/>
        </w:rPr>
      </w:pPr>
    </w:p>
    <w:p w14:paraId="537B8EC6" w14:textId="67474D4B" w:rsidR="002C0B33" w:rsidRDefault="002C0B33" w:rsidP="00124EDF">
      <w:pPr>
        <w:jc w:val="both"/>
        <w:rPr>
          <w:rFonts w:cs="Arial"/>
          <w:sz w:val="20"/>
        </w:rPr>
      </w:pPr>
    </w:p>
    <w:p w14:paraId="356D2272" w14:textId="77777777" w:rsidR="002C0B33" w:rsidRPr="00124EDF" w:rsidRDefault="002C0B33" w:rsidP="00124EDF">
      <w:pPr>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124EDF" w14:paraId="05EE2121" w14:textId="77777777">
        <w:tc>
          <w:tcPr>
            <w:tcW w:w="4382" w:type="dxa"/>
          </w:tcPr>
          <w:p w14:paraId="06B3EA18" w14:textId="77777777" w:rsidR="003240F7" w:rsidRPr="00124EDF" w:rsidRDefault="003240F7" w:rsidP="00124EDF">
            <w:pPr>
              <w:jc w:val="both"/>
              <w:rPr>
                <w:rFonts w:cs="Arial"/>
                <w:sz w:val="20"/>
              </w:rPr>
            </w:pPr>
            <w:r w:rsidRPr="00124EDF">
              <w:rPr>
                <w:rFonts w:cs="Arial"/>
                <w:b/>
                <w:sz w:val="20"/>
              </w:rPr>
              <w:t>IZVAJALEC:</w:t>
            </w:r>
          </w:p>
        </w:tc>
        <w:tc>
          <w:tcPr>
            <w:tcW w:w="4382" w:type="dxa"/>
          </w:tcPr>
          <w:p w14:paraId="3F283E63" w14:textId="77777777" w:rsidR="003240F7" w:rsidRPr="00124EDF" w:rsidRDefault="003240F7" w:rsidP="00124EDF">
            <w:pPr>
              <w:jc w:val="both"/>
              <w:rPr>
                <w:rFonts w:cs="Arial"/>
                <w:sz w:val="20"/>
              </w:rPr>
            </w:pPr>
            <w:r w:rsidRPr="00124EDF">
              <w:rPr>
                <w:rFonts w:cs="Arial"/>
                <w:b/>
                <w:sz w:val="20"/>
              </w:rPr>
              <w:t>NAROČNIK:</w:t>
            </w:r>
          </w:p>
        </w:tc>
      </w:tr>
      <w:tr w:rsidR="003240F7" w:rsidRPr="00124EDF" w14:paraId="0060C0AA" w14:textId="77777777">
        <w:tc>
          <w:tcPr>
            <w:tcW w:w="4382" w:type="dxa"/>
          </w:tcPr>
          <w:p w14:paraId="1B799534" w14:textId="77777777" w:rsidR="003240F7" w:rsidRPr="00124EDF" w:rsidRDefault="003240F7" w:rsidP="00124EDF">
            <w:pPr>
              <w:jc w:val="both"/>
              <w:rPr>
                <w:rFonts w:cs="Arial"/>
                <w:sz w:val="20"/>
              </w:rPr>
            </w:pPr>
          </w:p>
        </w:tc>
        <w:tc>
          <w:tcPr>
            <w:tcW w:w="4382" w:type="dxa"/>
          </w:tcPr>
          <w:p w14:paraId="225DB7CC" w14:textId="77777777" w:rsidR="003240F7" w:rsidRPr="00124EDF" w:rsidRDefault="003240F7" w:rsidP="00124EDF">
            <w:pPr>
              <w:jc w:val="both"/>
              <w:rPr>
                <w:rFonts w:cs="Arial"/>
                <w:sz w:val="20"/>
              </w:rPr>
            </w:pPr>
            <w:r w:rsidRPr="00124EDF">
              <w:rPr>
                <w:rFonts w:cs="Arial"/>
                <w:sz w:val="20"/>
              </w:rPr>
              <w:t>REPUBLIKA SLOVENIJA</w:t>
            </w:r>
          </w:p>
        </w:tc>
      </w:tr>
      <w:tr w:rsidR="003240F7" w:rsidRPr="00124EDF" w14:paraId="35748D1F" w14:textId="77777777">
        <w:tc>
          <w:tcPr>
            <w:tcW w:w="4382" w:type="dxa"/>
          </w:tcPr>
          <w:p w14:paraId="1ACBEC0A" w14:textId="77777777" w:rsidR="003240F7" w:rsidRPr="00124EDF" w:rsidRDefault="003240F7" w:rsidP="00124EDF">
            <w:pPr>
              <w:jc w:val="both"/>
              <w:rPr>
                <w:rFonts w:cs="Arial"/>
                <w:sz w:val="20"/>
              </w:rPr>
            </w:pPr>
          </w:p>
        </w:tc>
        <w:tc>
          <w:tcPr>
            <w:tcW w:w="4382" w:type="dxa"/>
          </w:tcPr>
          <w:p w14:paraId="1C2AEA8B" w14:textId="77777777" w:rsidR="003240F7" w:rsidRPr="00124EDF" w:rsidRDefault="003240F7" w:rsidP="00124EDF">
            <w:pPr>
              <w:jc w:val="both"/>
              <w:rPr>
                <w:rFonts w:cs="Arial"/>
                <w:sz w:val="20"/>
              </w:rPr>
            </w:pPr>
            <w:r w:rsidRPr="00124EDF">
              <w:rPr>
                <w:rFonts w:cs="Arial"/>
                <w:sz w:val="20"/>
              </w:rPr>
              <w:t xml:space="preserve">Ministrstvo za </w:t>
            </w:r>
            <w:r w:rsidR="00F76F24" w:rsidRPr="00124EDF">
              <w:rPr>
                <w:rFonts w:cs="Arial"/>
                <w:sz w:val="20"/>
              </w:rPr>
              <w:t>infrastrukturo</w:t>
            </w:r>
          </w:p>
        </w:tc>
      </w:tr>
      <w:tr w:rsidR="003240F7" w:rsidRPr="00124EDF" w14:paraId="5BFE9DFA" w14:textId="77777777">
        <w:tc>
          <w:tcPr>
            <w:tcW w:w="4382" w:type="dxa"/>
          </w:tcPr>
          <w:p w14:paraId="5356A1B2" w14:textId="77777777" w:rsidR="003240F7" w:rsidRPr="00124EDF" w:rsidRDefault="003240F7" w:rsidP="00124EDF">
            <w:pPr>
              <w:jc w:val="both"/>
              <w:rPr>
                <w:rFonts w:cs="Arial"/>
                <w:sz w:val="20"/>
              </w:rPr>
            </w:pPr>
          </w:p>
        </w:tc>
        <w:tc>
          <w:tcPr>
            <w:tcW w:w="4382" w:type="dxa"/>
          </w:tcPr>
          <w:p w14:paraId="3D8615C9" w14:textId="77777777" w:rsidR="003240F7" w:rsidRPr="00124EDF" w:rsidRDefault="003240F7" w:rsidP="00124EDF">
            <w:pPr>
              <w:jc w:val="both"/>
              <w:rPr>
                <w:rFonts w:cs="Arial"/>
                <w:sz w:val="20"/>
              </w:rPr>
            </w:pPr>
            <w:r w:rsidRPr="00124EDF">
              <w:rPr>
                <w:rFonts w:cs="Arial"/>
                <w:sz w:val="20"/>
              </w:rPr>
              <w:t xml:space="preserve">Direkcija RS za </w:t>
            </w:r>
            <w:r w:rsidR="00957ECF" w:rsidRPr="00124EDF">
              <w:rPr>
                <w:rFonts w:cs="Arial"/>
                <w:sz w:val="20"/>
              </w:rPr>
              <w:t>infrastrukturo</w:t>
            </w:r>
          </w:p>
        </w:tc>
      </w:tr>
      <w:tr w:rsidR="00046E54" w:rsidRPr="00124EDF" w14:paraId="6013580C" w14:textId="77777777">
        <w:tc>
          <w:tcPr>
            <w:tcW w:w="4382" w:type="dxa"/>
          </w:tcPr>
          <w:p w14:paraId="51FF777B" w14:textId="77777777" w:rsidR="00046E54" w:rsidRPr="00124EDF" w:rsidRDefault="00046E54" w:rsidP="00124EDF">
            <w:pPr>
              <w:jc w:val="both"/>
              <w:rPr>
                <w:rFonts w:cs="Arial"/>
                <w:sz w:val="20"/>
              </w:rPr>
            </w:pPr>
          </w:p>
        </w:tc>
        <w:tc>
          <w:tcPr>
            <w:tcW w:w="4382" w:type="dxa"/>
          </w:tcPr>
          <w:p w14:paraId="50978698" w14:textId="71EDDE0E" w:rsidR="00046E54" w:rsidRPr="00124EDF" w:rsidRDefault="006976AF" w:rsidP="00124EDF">
            <w:pPr>
              <w:jc w:val="both"/>
              <w:rPr>
                <w:rFonts w:cs="Arial"/>
                <w:sz w:val="20"/>
              </w:rPr>
            </w:pPr>
            <w:r w:rsidRPr="00124EDF">
              <w:rPr>
                <w:rFonts w:cs="Arial"/>
                <w:sz w:val="20"/>
              </w:rPr>
              <w:t xml:space="preserve">Bojan Tičar </w:t>
            </w:r>
          </w:p>
        </w:tc>
      </w:tr>
      <w:tr w:rsidR="00046E54" w:rsidRPr="00124EDF" w14:paraId="3574173A" w14:textId="77777777">
        <w:tc>
          <w:tcPr>
            <w:tcW w:w="4382" w:type="dxa"/>
          </w:tcPr>
          <w:p w14:paraId="6125B49A" w14:textId="77777777" w:rsidR="00046E54" w:rsidRPr="00124EDF" w:rsidRDefault="00046E54" w:rsidP="00124EDF">
            <w:pPr>
              <w:jc w:val="both"/>
              <w:rPr>
                <w:rFonts w:cs="Arial"/>
                <w:sz w:val="20"/>
              </w:rPr>
            </w:pPr>
          </w:p>
        </w:tc>
        <w:tc>
          <w:tcPr>
            <w:tcW w:w="4382" w:type="dxa"/>
          </w:tcPr>
          <w:p w14:paraId="7666426A" w14:textId="4AB0085C" w:rsidR="00046E54" w:rsidRPr="00124EDF" w:rsidRDefault="00046E54" w:rsidP="00124EDF">
            <w:pPr>
              <w:jc w:val="both"/>
              <w:rPr>
                <w:rFonts w:cs="Arial"/>
                <w:sz w:val="20"/>
              </w:rPr>
            </w:pPr>
            <w:r w:rsidRPr="00124EDF">
              <w:rPr>
                <w:rFonts w:cs="Arial"/>
                <w:sz w:val="20"/>
              </w:rPr>
              <w:t>direktor</w:t>
            </w:r>
          </w:p>
          <w:p w14:paraId="5D36C096" w14:textId="77777777" w:rsidR="00811F85" w:rsidRPr="00124EDF" w:rsidRDefault="00811F85" w:rsidP="00124EDF">
            <w:pPr>
              <w:jc w:val="both"/>
              <w:rPr>
                <w:rFonts w:cs="Arial"/>
                <w:sz w:val="20"/>
              </w:rPr>
            </w:pPr>
          </w:p>
          <w:p w14:paraId="73EC73B5" w14:textId="77777777" w:rsidR="00811F85" w:rsidRPr="00124EDF" w:rsidRDefault="00811F85" w:rsidP="00124EDF">
            <w:pPr>
              <w:jc w:val="both"/>
              <w:rPr>
                <w:rFonts w:cs="Arial"/>
                <w:sz w:val="20"/>
              </w:rPr>
            </w:pPr>
          </w:p>
          <w:p w14:paraId="7E8E5587" w14:textId="6E5FFFFD" w:rsidR="00811F85" w:rsidRPr="00124EDF" w:rsidRDefault="00811F85" w:rsidP="00124EDF">
            <w:pPr>
              <w:jc w:val="both"/>
              <w:rPr>
                <w:rFonts w:cs="Arial"/>
                <w:sz w:val="20"/>
              </w:rPr>
            </w:pPr>
          </w:p>
        </w:tc>
      </w:tr>
      <w:tr w:rsidR="00811F85" w:rsidRPr="00124EDF" w14:paraId="5AA8390D" w14:textId="77777777" w:rsidTr="00811F85">
        <w:tc>
          <w:tcPr>
            <w:tcW w:w="4382" w:type="dxa"/>
          </w:tcPr>
          <w:p w14:paraId="011EDCD3" w14:textId="77777777" w:rsidR="00811F85" w:rsidRPr="00124EDF" w:rsidRDefault="00811F85" w:rsidP="00124EDF">
            <w:pPr>
              <w:jc w:val="both"/>
              <w:rPr>
                <w:rFonts w:cs="Arial"/>
                <w:sz w:val="20"/>
              </w:rPr>
            </w:pPr>
            <w:r w:rsidRPr="00124EDF">
              <w:rPr>
                <w:rFonts w:cs="Arial"/>
                <w:sz w:val="20"/>
              </w:rPr>
              <w:t>……………………………, dne …………………</w:t>
            </w:r>
          </w:p>
        </w:tc>
        <w:tc>
          <w:tcPr>
            <w:tcW w:w="4382" w:type="dxa"/>
          </w:tcPr>
          <w:p w14:paraId="180A3537" w14:textId="77777777" w:rsidR="00811F85" w:rsidRPr="00124EDF" w:rsidRDefault="00811F85" w:rsidP="00124EDF">
            <w:pPr>
              <w:jc w:val="both"/>
              <w:rPr>
                <w:rFonts w:cs="Arial"/>
                <w:sz w:val="20"/>
              </w:rPr>
            </w:pPr>
            <w:r w:rsidRPr="00124EDF">
              <w:rPr>
                <w:rFonts w:cs="Arial"/>
                <w:sz w:val="20"/>
              </w:rPr>
              <w:t>Ljubljana, dne .................................................</w:t>
            </w:r>
          </w:p>
        </w:tc>
      </w:tr>
    </w:tbl>
    <w:p w14:paraId="41ABD739" w14:textId="77777777" w:rsidR="003240F7" w:rsidRPr="00124EDF" w:rsidRDefault="003240F7" w:rsidP="00124EDF">
      <w:pPr>
        <w:jc w:val="both"/>
        <w:rPr>
          <w:rFonts w:cs="Arial"/>
          <w:sz w:val="20"/>
        </w:rPr>
      </w:pPr>
    </w:p>
    <w:sectPr w:rsidR="003240F7" w:rsidRPr="00124EDF">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ECBD2" w14:textId="77777777" w:rsidR="00093866" w:rsidRDefault="00093866">
      <w:r>
        <w:separator/>
      </w:r>
    </w:p>
  </w:endnote>
  <w:endnote w:type="continuationSeparator" w:id="0">
    <w:p w14:paraId="21BF50F0" w14:textId="77777777" w:rsidR="00093866" w:rsidRDefault="0009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E935" w14:textId="75D2FBD1" w:rsidR="00503E36" w:rsidRPr="00AD754D" w:rsidRDefault="00503E36">
    <w:pPr>
      <w:pStyle w:val="Noga"/>
      <w:jc w:val="right"/>
      <w:rPr>
        <w:rFonts w:cs="Arial"/>
        <w:sz w:val="20"/>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C26F18">
      <w:rPr>
        <w:rStyle w:val="tevilkastrani"/>
        <w:rFonts w:cs="Arial"/>
        <w:noProof/>
        <w:sz w:val="20"/>
      </w:rPr>
      <w:t>6</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C26F18">
      <w:rPr>
        <w:rStyle w:val="tevilkastrani"/>
        <w:noProof/>
        <w:sz w:val="20"/>
      </w:rPr>
      <w:t>8</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99B92" w14:textId="77777777" w:rsidR="00093866" w:rsidRDefault="00093866">
      <w:r>
        <w:separator/>
      </w:r>
    </w:p>
  </w:footnote>
  <w:footnote w:type="continuationSeparator" w:id="0">
    <w:p w14:paraId="7679EB7D" w14:textId="77777777" w:rsidR="00093866" w:rsidRDefault="0009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85FF" w14:textId="77777777" w:rsidR="00503E36" w:rsidRDefault="00503E3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A5521E8"/>
    <w:multiLevelType w:val="hybridMultilevel"/>
    <w:tmpl w:val="F07429CE"/>
    <w:lvl w:ilvl="0" w:tplc="67BAEC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4B8B"/>
    <w:multiLevelType w:val="hybridMultilevel"/>
    <w:tmpl w:val="A56499E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6650A7D"/>
    <w:multiLevelType w:val="hybridMultilevel"/>
    <w:tmpl w:val="9B0E0190"/>
    <w:lvl w:ilvl="0" w:tplc="A1B8B31A">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1" w15:restartNumberingAfterBreak="0">
    <w:nsid w:val="6C891046"/>
    <w:multiLevelType w:val="hybridMultilevel"/>
    <w:tmpl w:val="B8F4F50C"/>
    <w:lvl w:ilvl="0" w:tplc="641269E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5D16B2"/>
    <w:multiLevelType w:val="hybridMultilevel"/>
    <w:tmpl w:val="E3E69A6C"/>
    <w:lvl w:ilvl="0" w:tplc="67BAEC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9C2A63"/>
    <w:multiLevelType w:val="hybridMultilevel"/>
    <w:tmpl w:val="10063120"/>
    <w:lvl w:ilvl="0" w:tplc="D51C5242">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52F5204"/>
    <w:multiLevelType w:val="hybridMultilevel"/>
    <w:tmpl w:val="FFC011A8"/>
    <w:lvl w:ilvl="0" w:tplc="9C0AC13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9224DB6"/>
    <w:multiLevelType w:val="hybridMultilevel"/>
    <w:tmpl w:val="90E890DA"/>
    <w:lvl w:ilvl="0" w:tplc="3732F8E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9"/>
  </w:num>
  <w:num w:numId="4">
    <w:abstractNumId w:val="18"/>
  </w:num>
  <w:num w:numId="5">
    <w:abstractNumId w:val="8"/>
  </w:num>
  <w:num w:numId="6">
    <w:abstractNumId w:val="10"/>
  </w:num>
  <w:num w:numId="7">
    <w:abstractNumId w:val="11"/>
  </w:num>
  <w:num w:numId="8">
    <w:abstractNumId w:val="7"/>
  </w:num>
  <w:num w:numId="9">
    <w:abstractNumId w:val="17"/>
  </w:num>
  <w:num w:numId="10">
    <w:abstractNumId w:val="12"/>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num>
  <w:num w:numId="16">
    <w:abstractNumId w:val="23"/>
  </w:num>
  <w:num w:numId="17">
    <w:abstractNumId w:val="26"/>
  </w:num>
  <w:num w:numId="18">
    <w:abstractNumId w:val="20"/>
  </w:num>
  <w:num w:numId="19">
    <w:abstractNumId w:val="1"/>
  </w:num>
  <w:num w:numId="20">
    <w:abstractNumId w:val="5"/>
  </w:num>
  <w:num w:numId="21">
    <w:abstractNumId w:val="4"/>
  </w:num>
  <w:num w:numId="22">
    <w:abstractNumId w:val="19"/>
  </w:num>
  <w:num w:numId="23">
    <w:abstractNumId w:val="14"/>
  </w:num>
  <w:num w:numId="24">
    <w:abstractNumId w:val="27"/>
  </w:num>
  <w:num w:numId="25">
    <w:abstractNumId w:val="25"/>
  </w:num>
  <w:num w:numId="26">
    <w:abstractNumId w:val="21"/>
  </w:num>
  <w:num w:numId="27">
    <w:abstractNumId w:val="24"/>
  </w:num>
  <w:num w:numId="28">
    <w:abstractNumId w:val="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10C62"/>
    <w:rsid w:val="00023A2C"/>
    <w:rsid w:val="00025770"/>
    <w:rsid w:val="000371DB"/>
    <w:rsid w:val="00046E54"/>
    <w:rsid w:val="000548CD"/>
    <w:rsid w:val="000633BA"/>
    <w:rsid w:val="0006405A"/>
    <w:rsid w:val="000823B2"/>
    <w:rsid w:val="0009345A"/>
    <w:rsid w:val="00093866"/>
    <w:rsid w:val="000A5D6D"/>
    <w:rsid w:val="000C329C"/>
    <w:rsid w:val="000D201C"/>
    <w:rsid w:val="000F3020"/>
    <w:rsid w:val="000F7CD8"/>
    <w:rsid w:val="00124EDF"/>
    <w:rsid w:val="00125444"/>
    <w:rsid w:val="0013182A"/>
    <w:rsid w:val="00163EED"/>
    <w:rsid w:val="001731B2"/>
    <w:rsid w:val="001747BB"/>
    <w:rsid w:val="00176CB7"/>
    <w:rsid w:val="0017727B"/>
    <w:rsid w:val="00177920"/>
    <w:rsid w:val="00183CDE"/>
    <w:rsid w:val="001B26FA"/>
    <w:rsid w:val="001B3BDA"/>
    <w:rsid w:val="001F615F"/>
    <w:rsid w:val="001F75ED"/>
    <w:rsid w:val="00202095"/>
    <w:rsid w:val="00202A39"/>
    <w:rsid w:val="00202DBA"/>
    <w:rsid w:val="00204027"/>
    <w:rsid w:val="00205351"/>
    <w:rsid w:val="002202FC"/>
    <w:rsid w:val="00223EA3"/>
    <w:rsid w:val="00227B99"/>
    <w:rsid w:val="00254D62"/>
    <w:rsid w:val="00281672"/>
    <w:rsid w:val="00285970"/>
    <w:rsid w:val="00286901"/>
    <w:rsid w:val="002A5B5D"/>
    <w:rsid w:val="002B7003"/>
    <w:rsid w:val="002C0B33"/>
    <w:rsid w:val="002F7C06"/>
    <w:rsid w:val="00317611"/>
    <w:rsid w:val="003240F7"/>
    <w:rsid w:val="003411EC"/>
    <w:rsid w:val="003449E5"/>
    <w:rsid w:val="00381A17"/>
    <w:rsid w:val="00394E04"/>
    <w:rsid w:val="003A42A1"/>
    <w:rsid w:val="003A6BB2"/>
    <w:rsid w:val="003C4B35"/>
    <w:rsid w:val="003D0E4C"/>
    <w:rsid w:val="003E5C6C"/>
    <w:rsid w:val="004274BF"/>
    <w:rsid w:val="00430091"/>
    <w:rsid w:val="0043528C"/>
    <w:rsid w:val="00441C3F"/>
    <w:rsid w:val="004573C6"/>
    <w:rsid w:val="00461E0B"/>
    <w:rsid w:val="00474B8B"/>
    <w:rsid w:val="00490EC2"/>
    <w:rsid w:val="004A64DD"/>
    <w:rsid w:val="004B389F"/>
    <w:rsid w:val="004D4134"/>
    <w:rsid w:val="004E1743"/>
    <w:rsid w:val="004E4104"/>
    <w:rsid w:val="00503E36"/>
    <w:rsid w:val="00504466"/>
    <w:rsid w:val="00531D14"/>
    <w:rsid w:val="005342C8"/>
    <w:rsid w:val="00565133"/>
    <w:rsid w:val="00565381"/>
    <w:rsid w:val="00567F16"/>
    <w:rsid w:val="00581BD4"/>
    <w:rsid w:val="00582C06"/>
    <w:rsid w:val="00586734"/>
    <w:rsid w:val="005A059C"/>
    <w:rsid w:val="005B53B6"/>
    <w:rsid w:val="005C2C06"/>
    <w:rsid w:val="005D430D"/>
    <w:rsid w:val="005D57FC"/>
    <w:rsid w:val="005D656C"/>
    <w:rsid w:val="005F3F11"/>
    <w:rsid w:val="005F6CB3"/>
    <w:rsid w:val="00640DF3"/>
    <w:rsid w:val="00667629"/>
    <w:rsid w:val="00671499"/>
    <w:rsid w:val="006976AF"/>
    <w:rsid w:val="006A276F"/>
    <w:rsid w:val="006A5A0B"/>
    <w:rsid w:val="006A6419"/>
    <w:rsid w:val="006B3D83"/>
    <w:rsid w:val="006B67BE"/>
    <w:rsid w:val="00703A66"/>
    <w:rsid w:val="0070482D"/>
    <w:rsid w:val="0072292E"/>
    <w:rsid w:val="00740D6D"/>
    <w:rsid w:val="00751FB0"/>
    <w:rsid w:val="007603E8"/>
    <w:rsid w:val="007674DB"/>
    <w:rsid w:val="00784FD2"/>
    <w:rsid w:val="00797F7E"/>
    <w:rsid w:val="007B1AB0"/>
    <w:rsid w:val="007C79A4"/>
    <w:rsid w:val="007F1A42"/>
    <w:rsid w:val="007F76CC"/>
    <w:rsid w:val="00811F85"/>
    <w:rsid w:val="008201EF"/>
    <w:rsid w:val="00821315"/>
    <w:rsid w:val="008441CE"/>
    <w:rsid w:val="0084520B"/>
    <w:rsid w:val="008517B3"/>
    <w:rsid w:val="00863443"/>
    <w:rsid w:val="00864F5E"/>
    <w:rsid w:val="008667F9"/>
    <w:rsid w:val="008745CE"/>
    <w:rsid w:val="00886D80"/>
    <w:rsid w:val="00891972"/>
    <w:rsid w:val="008B3A13"/>
    <w:rsid w:val="008B5B84"/>
    <w:rsid w:val="008E29AE"/>
    <w:rsid w:val="008F161D"/>
    <w:rsid w:val="0094100F"/>
    <w:rsid w:val="009420B6"/>
    <w:rsid w:val="009545E0"/>
    <w:rsid w:val="00957ECF"/>
    <w:rsid w:val="00963122"/>
    <w:rsid w:val="0096341A"/>
    <w:rsid w:val="00971416"/>
    <w:rsid w:val="009728A5"/>
    <w:rsid w:val="009824D3"/>
    <w:rsid w:val="009A034F"/>
    <w:rsid w:val="009D3386"/>
    <w:rsid w:val="00A044E9"/>
    <w:rsid w:val="00A045CE"/>
    <w:rsid w:val="00A11780"/>
    <w:rsid w:val="00A2414A"/>
    <w:rsid w:val="00A30009"/>
    <w:rsid w:val="00A34244"/>
    <w:rsid w:val="00A3580F"/>
    <w:rsid w:val="00A43CE5"/>
    <w:rsid w:val="00A5045B"/>
    <w:rsid w:val="00A95D3B"/>
    <w:rsid w:val="00AC4A95"/>
    <w:rsid w:val="00AD4014"/>
    <w:rsid w:val="00AD754D"/>
    <w:rsid w:val="00AD7CE7"/>
    <w:rsid w:val="00B02DC8"/>
    <w:rsid w:val="00B141DE"/>
    <w:rsid w:val="00B23E6A"/>
    <w:rsid w:val="00B2658C"/>
    <w:rsid w:val="00B52E7E"/>
    <w:rsid w:val="00B74BD9"/>
    <w:rsid w:val="00B85986"/>
    <w:rsid w:val="00B85FF1"/>
    <w:rsid w:val="00B91165"/>
    <w:rsid w:val="00B944C7"/>
    <w:rsid w:val="00B96E6F"/>
    <w:rsid w:val="00B9771F"/>
    <w:rsid w:val="00BA0961"/>
    <w:rsid w:val="00BA1666"/>
    <w:rsid w:val="00BA17DA"/>
    <w:rsid w:val="00BA5EDA"/>
    <w:rsid w:val="00BD23AD"/>
    <w:rsid w:val="00BF7D38"/>
    <w:rsid w:val="00C0611D"/>
    <w:rsid w:val="00C14A4A"/>
    <w:rsid w:val="00C14ACC"/>
    <w:rsid w:val="00C1665A"/>
    <w:rsid w:val="00C166D1"/>
    <w:rsid w:val="00C17742"/>
    <w:rsid w:val="00C26F18"/>
    <w:rsid w:val="00C34F4B"/>
    <w:rsid w:val="00C41F8B"/>
    <w:rsid w:val="00C75F02"/>
    <w:rsid w:val="00C851B4"/>
    <w:rsid w:val="00CB1B33"/>
    <w:rsid w:val="00CB63D0"/>
    <w:rsid w:val="00D25826"/>
    <w:rsid w:val="00D26D61"/>
    <w:rsid w:val="00D321A3"/>
    <w:rsid w:val="00D36B5D"/>
    <w:rsid w:val="00D72F62"/>
    <w:rsid w:val="00D77C52"/>
    <w:rsid w:val="00DA0AE0"/>
    <w:rsid w:val="00DA40B0"/>
    <w:rsid w:val="00DA6224"/>
    <w:rsid w:val="00DA66D0"/>
    <w:rsid w:val="00DB2D27"/>
    <w:rsid w:val="00DB3DC8"/>
    <w:rsid w:val="00DC4BCD"/>
    <w:rsid w:val="00DF2AB0"/>
    <w:rsid w:val="00DF403C"/>
    <w:rsid w:val="00E145C8"/>
    <w:rsid w:val="00E23FD4"/>
    <w:rsid w:val="00E25E3E"/>
    <w:rsid w:val="00E30881"/>
    <w:rsid w:val="00E37C3A"/>
    <w:rsid w:val="00E42EB8"/>
    <w:rsid w:val="00E53377"/>
    <w:rsid w:val="00E56372"/>
    <w:rsid w:val="00E601F2"/>
    <w:rsid w:val="00E62C87"/>
    <w:rsid w:val="00E636E9"/>
    <w:rsid w:val="00E735D4"/>
    <w:rsid w:val="00E77C7F"/>
    <w:rsid w:val="00E91283"/>
    <w:rsid w:val="00EB1055"/>
    <w:rsid w:val="00EE0389"/>
    <w:rsid w:val="00F03AB0"/>
    <w:rsid w:val="00F342B1"/>
    <w:rsid w:val="00F432D7"/>
    <w:rsid w:val="00F436FA"/>
    <w:rsid w:val="00F44BAB"/>
    <w:rsid w:val="00F72B52"/>
    <w:rsid w:val="00F76F24"/>
    <w:rsid w:val="00FA6098"/>
    <w:rsid w:val="00FD6B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6C4E"/>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Besedilooblaka">
    <w:name w:val="Balloon Text"/>
    <w:basedOn w:val="Navaden"/>
    <w:link w:val="BesedilooblakaZnak"/>
    <w:rsid w:val="008B3A13"/>
    <w:rPr>
      <w:rFonts w:ascii="Segoe UI" w:hAnsi="Segoe UI" w:cs="Segoe UI"/>
      <w:sz w:val="18"/>
      <w:szCs w:val="18"/>
    </w:rPr>
  </w:style>
  <w:style w:type="character" w:customStyle="1" w:styleId="BesedilooblakaZnak">
    <w:name w:val="Besedilo oblačka Znak"/>
    <w:basedOn w:val="Privzetapisavaodstavka"/>
    <w:link w:val="Besedilooblaka"/>
    <w:rsid w:val="008B3A13"/>
    <w:rPr>
      <w:rFonts w:ascii="Segoe UI" w:hAnsi="Segoe UI" w:cs="Segoe UI"/>
      <w:sz w:val="18"/>
      <w:szCs w:val="18"/>
      <w:lang w:val="en-GB"/>
    </w:rPr>
  </w:style>
  <w:style w:type="paragraph" w:customStyle="1" w:styleId="NASLOV">
    <w:name w:val="NASLOV"/>
    <w:basedOn w:val="Navaden"/>
    <w:rsid w:val="002202FC"/>
    <w:pPr>
      <w:jc w:val="center"/>
    </w:pPr>
    <w:rPr>
      <w:rFonts w:cs="Arial"/>
      <w:b/>
      <w:sz w:val="22"/>
      <w:szCs w:val="22"/>
    </w:rPr>
  </w:style>
  <w:style w:type="paragraph" w:styleId="Zadevapripombe">
    <w:name w:val="annotation subject"/>
    <w:basedOn w:val="Pripombabesedilo"/>
    <w:next w:val="Pripombabesedilo"/>
    <w:link w:val="ZadevapripombeZnak"/>
    <w:rsid w:val="00E37C3A"/>
    <w:rPr>
      <w:b/>
      <w:bCs/>
    </w:rPr>
  </w:style>
  <w:style w:type="character" w:customStyle="1" w:styleId="PripombabesediloZnak">
    <w:name w:val="Pripomba – besedilo Znak"/>
    <w:basedOn w:val="Privzetapisavaodstavka"/>
    <w:link w:val="Pripombabesedilo"/>
    <w:semiHidden/>
    <w:rsid w:val="00E37C3A"/>
    <w:rPr>
      <w:rFonts w:ascii="Arial" w:hAnsi="Arial"/>
      <w:lang w:val="en-GB"/>
    </w:rPr>
  </w:style>
  <w:style w:type="character" w:customStyle="1" w:styleId="ZadevapripombeZnak">
    <w:name w:val="Zadeva pripombe Znak"/>
    <w:basedOn w:val="PripombabesediloZnak"/>
    <w:link w:val="Zadevapripombe"/>
    <w:rsid w:val="00E37C3A"/>
    <w:rPr>
      <w:rFonts w:ascii="Arial" w:hAnsi="Arial"/>
      <w:b/>
      <w:bCs/>
      <w:lang w:val="en-GB"/>
    </w:rPr>
  </w:style>
  <w:style w:type="paragraph" w:styleId="Odstavekseznama">
    <w:name w:val="List Paragraph"/>
    <w:basedOn w:val="Navaden"/>
    <w:uiPriority w:val="34"/>
    <w:qFormat/>
    <w:rsid w:val="007C79A4"/>
    <w:pPr>
      <w:ind w:left="720"/>
      <w:contextualSpacing/>
    </w:pPr>
  </w:style>
  <w:style w:type="paragraph" w:styleId="Brezrazmikov">
    <w:name w:val="No Spacing"/>
    <w:uiPriority w:val="1"/>
    <w:qFormat/>
    <w:rsid w:val="00E23FD4"/>
    <w:rPr>
      <w:rFonts w:ascii="Arial" w:hAnsi="Arial"/>
      <w:sz w:val="24"/>
    </w:rPr>
  </w:style>
  <w:style w:type="character" w:customStyle="1" w:styleId="TelobesedilaZnak">
    <w:name w:val="Telo besedila Znak"/>
    <w:link w:val="Telobesedila"/>
    <w:rsid w:val="008F161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BCE735-BC0D-41D4-A754-8978BA2A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3515</Words>
  <Characters>20042</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Jerneja Zorko</cp:lastModifiedBy>
  <cp:revision>2</cp:revision>
  <cp:lastPrinted>2023-03-29T12:55:00Z</cp:lastPrinted>
  <dcterms:created xsi:type="dcterms:W3CDTF">2023-04-11T09:16:00Z</dcterms:created>
  <dcterms:modified xsi:type="dcterms:W3CDTF">2023-04-11T09:16:00Z</dcterms:modified>
  <cp:category>Vzorec pogodbe - splošna</cp:category>
</cp:coreProperties>
</file>